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57A55" w:rsidRDefault="00E309B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E309B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17.35pt;width:259.9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35E90" w:rsidRPr="00641D51" w:rsidRDefault="00C35E90" w:rsidP="00DE3092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38.03.03</w:t>
                  </w:r>
                  <w:r w:rsidRPr="00520FB6">
                    <w:t xml:space="preserve"> </w:t>
                  </w:r>
                  <w:r>
                    <w:t xml:space="preserve">Управление персоналом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</w:t>
                  </w:r>
                  <w:r w:rsidRPr="00520FB6">
                    <w:t>а</w:t>
                  </w:r>
                  <w:r w:rsidRPr="00520FB6">
                    <w:t>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922422" w:rsidRPr="00371907">
                    <w:t>27.03.2023 № 51</w:t>
                  </w:r>
                  <w:bookmarkEnd w:id="0"/>
                </w:p>
                <w:p w:rsidR="00C35E90" w:rsidRDefault="00C35E9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57A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57A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57A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57A5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57A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57A55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F57A55" w:rsidRDefault="00DE30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57A55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F57A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57A55">
        <w:rPr>
          <w:rFonts w:eastAsia="Courier New"/>
          <w:noProof/>
          <w:sz w:val="24"/>
          <w:szCs w:val="24"/>
          <w:lang w:bidi="ru-RU"/>
        </w:rPr>
        <w:t>Кафедра «</w:t>
      </w:r>
      <w:r w:rsidR="00A002EB" w:rsidRPr="00F57A55">
        <w:rPr>
          <w:rFonts w:eastAsia="Courier New"/>
          <w:noProof/>
          <w:sz w:val="24"/>
          <w:szCs w:val="24"/>
          <w:lang w:bidi="ru-RU"/>
        </w:rPr>
        <w:t>Экономики и управления</w:t>
      </w:r>
      <w:r w:rsidRPr="00F57A55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F57A5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57A55" w:rsidRDefault="00E309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09B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35E90" w:rsidRPr="00C94464" w:rsidRDefault="00C35E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5E90" w:rsidRPr="00C94464" w:rsidRDefault="00C35E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35E90" w:rsidRDefault="00C35E9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35E90" w:rsidRPr="00C94464" w:rsidRDefault="00C35E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35E90" w:rsidRPr="00C94464" w:rsidRDefault="00C35E9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22422">
                    <w:rPr>
                      <w:sz w:val="24"/>
                      <w:szCs w:val="24"/>
                    </w:rPr>
                    <w:t>27</w:t>
                  </w:r>
                  <w:r>
                    <w:rPr>
                      <w:sz w:val="24"/>
                      <w:szCs w:val="24"/>
                    </w:rPr>
                    <w:t>.0</w:t>
                  </w:r>
                  <w:r w:rsidR="00F356AB">
                    <w:rPr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.20</w:t>
                  </w:r>
                  <w:r w:rsidR="00922422">
                    <w:rPr>
                      <w:sz w:val="24"/>
                      <w:szCs w:val="24"/>
                    </w:rPr>
                    <w:t>23</w:t>
                  </w:r>
                  <w:r w:rsidRPr="008E6CE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F57A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57A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57A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57A5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57A5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57A5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F57A5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57A5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57A5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F57A5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F57A5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57A55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F57A5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F57A55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F57A5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F57A55" w:rsidRDefault="001D6DD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57A55">
        <w:rPr>
          <w:b/>
          <w:bCs/>
          <w:caps/>
          <w:sz w:val="32"/>
          <w:szCs w:val="32"/>
        </w:rPr>
        <w:t>системы оплаты труда</w:t>
      </w:r>
    </w:p>
    <w:p w:rsidR="00DC3E44" w:rsidRPr="00F57A55" w:rsidRDefault="00946482" w:rsidP="005669CB">
      <w:pPr>
        <w:widowControl/>
        <w:autoSpaceDN/>
        <w:jc w:val="center"/>
        <w:rPr>
          <w:sz w:val="24"/>
          <w:szCs w:val="24"/>
        </w:rPr>
      </w:pPr>
      <w:r w:rsidRPr="00F57A55">
        <w:rPr>
          <w:sz w:val="24"/>
          <w:szCs w:val="24"/>
        </w:rPr>
        <w:t>Б</w:t>
      </w:r>
      <w:proofErr w:type="gramStart"/>
      <w:r w:rsidRPr="00F57A55">
        <w:rPr>
          <w:sz w:val="24"/>
          <w:szCs w:val="24"/>
        </w:rPr>
        <w:t>1</w:t>
      </w:r>
      <w:proofErr w:type="gramEnd"/>
      <w:r w:rsidRPr="00F57A55">
        <w:rPr>
          <w:sz w:val="24"/>
          <w:szCs w:val="24"/>
        </w:rPr>
        <w:t>.В.ДВ.02.01</w:t>
      </w:r>
    </w:p>
    <w:p w:rsidR="00946482" w:rsidRPr="00F57A55" w:rsidRDefault="00946482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E3092" w:rsidRPr="00F57A55" w:rsidRDefault="00DE3092" w:rsidP="00DE309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57A5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E3092" w:rsidRPr="00F57A55" w:rsidRDefault="00DE3092" w:rsidP="00DE3092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57A5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F57A5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57A5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F57A5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F57A5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F57A5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57A55">
        <w:rPr>
          <w:rFonts w:eastAsia="Courier New"/>
          <w:sz w:val="24"/>
          <w:szCs w:val="24"/>
          <w:lang w:bidi="ru-RU"/>
        </w:rPr>
        <w:t>)</w:t>
      </w: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F57A5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57A55">
        <w:rPr>
          <w:b/>
          <w:sz w:val="24"/>
          <w:szCs w:val="24"/>
        </w:rPr>
        <w:t>38.03.03 Управление персоналом</w:t>
      </w: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57A55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F57A5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F57A55">
        <w:rPr>
          <w:rFonts w:eastAsia="Courier New"/>
          <w:sz w:val="24"/>
          <w:szCs w:val="24"/>
          <w:lang w:bidi="ru-RU"/>
        </w:rPr>
        <w:t>)</w:t>
      </w:r>
      <w:r w:rsidRPr="00F57A55">
        <w:rPr>
          <w:rFonts w:eastAsia="Courier New"/>
          <w:sz w:val="24"/>
          <w:szCs w:val="24"/>
          <w:lang w:bidi="ru-RU"/>
        </w:rPr>
        <w:cr/>
      </w: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57A5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57A55">
        <w:rPr>
          <w:rFonts w:eastAsia="Courier New"/>
          <w:b/>
          <w:sz w:val="24"/>
          <w:szCs w:val="24"/>
          <w:lang w:bidi="ru-RU"/>
        </w:rPr>
        <w:t>«</w:t>
      </w:r>
      <w:r w:rsidRPr="00F57A55">
        <w:rPr>
          <w:b/>
          <w:sz w:val="24"/>
          <w:szCs w:val="24"/>
        </w:rPr>
        <w:t>Управление персоналом организации</w:t>
      </w:r>
      <w:r w:rsidRPr="00F57A55">
        <w:rPr>
          <w:rFonts w:eastAsia="Courier New"/>
          <w:b/>
          <w:sz w:val="24"/>
          <w:szCs w:val="24"/>
          <w:lang w:bidi="ru-RU"/>
        </w:rPr>
        <w:t>»</w:t>
      </w: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E3092" w:rsidRPr="00F57A55" w:rsidRDefault="00DE3092" w:rsidP="00DE30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E3092" w:rsidRPr="00F57A55" w:rsidRDefault="00DE3092" w:rsidP="00DE309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7A55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F57A55">
        <w:rPr>
          <w:sz w:val="24"/>
          <w:szCs w:val="24"/>
        </w:rPr>
        <w:t>организационно-управленческая</w:t>
      </w:r>
      <w:proofErr w:type="gramEnd"/>
      <w:r w:rsidRPr="00F57A55">
        <w:rPr>
          <w:sz w:val="24"/>
          <w:szCs w:val="24"/>
        </w:rPr>
        <w:t xml:space="preserve"> и экономическая (основной), информационно-</w:t>
      </w:r>
      <w:r w:rsidRPr="00F57A55">
        <w:rPr>
          <w:rFonts w:eastAsia="Courier New"/>
          <w:sz w:val="24"/>
          <w:szCs w:val="24"/>
          <w:lang w:bidi="ru-RU"/>
        </w:rPr>
        <w:t>аналитическая</w:t>
      </w:r>
    </w:p>
    <w:p w:rsidR="00DE3092" w:rsidRPr="00F57A55" w:rsidRDefault="00DE3092" w:rsidP="00DE309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E3092" w:rsidRPr="00F57A55" w:rsidRDefault="00DE3092" w:rsidP="00DE309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3092" w:rsidRPr="00F57A55" w:rsidRDefault="00DE3092" w:rsidP="00DE309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57A5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22422" w:rsidRPr="00E72370" w:rsidRDefault="00922422" w:rsidP="00922422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E3092" w:rsidRDefault="00C9740C" w:rsidP="00922422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22422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356AB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56AB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56AB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56AB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56AB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56AB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356AB" w:rsidRPr="00F57A55" w:rsidRDefault="00F356AB" w:rsidP="00DE30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3092" w:rsidRPr="00F57A55" w:rsidRDefault="00DE3092" w:rsidP="00DE3092">
      <w:pPr>
        <w:suppressAutoHyphens/>
        <w:contextualSpacing/>
        <w:rPr>
          <w:sz w:val="24"/>
          <w:szCs w:val="24"/>
        </w:rPr>
      </w:pPr>
      <w:r w:rsidRPr="00F57A55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22422">
        <w:rPr>
          <w:sz w:val="24"/>
          <w:szCs w:val="24"/>
        </w:rPr>
        <w:t>Омск 2023</w:t>
      </w:r>
    </w:p>
    <w:p w:rsidR="00C51D8B" w:rsidRPr="00F356AB" w:rsidRDefault="007C277B" w:rsidP="00F356AB">
      <w:pPr>
        <w:rPr>
          <w:b/>
          <w:sz w:val="28"/>
          <w:szCs w:val="28"/>
        </w:rPr>
      </w:pPr>
      <w:r w:rsidRPr="00F57A55">
        <w:rPr>
          <w:sz w:val="24"/>
          <w:szCs w:val="24"/>
        </w:rPr>
        <w:br w:type="page"/>
      </w:r>
    </w:p>
    <w:p w:rsidR="00C51D8B" w:rsidRPr="00F356AB" w:rsidRDefault="00C51D8B" w:rsidP="00F356A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356AB">
        <w:rPr>
          <w:spacing w:val="-3"/>
          <w:sz w:val="28"/>
          <w:szCs w:val="28"/>
          <w:lang w:eastAsia="en-US"/>
        </w:rPr>
        <w:t>Составитель:</w:t>
      </w:r>
    </w:p>
    <w:p w:rsidR="00C51D8B" w:rsidRDefault="00C51D8B" w:rsidP="00F356A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356AB" w:rsidRPr="00F356AB" w:rsidRDefault="00F356AB" w:rsidP="00F356A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356AB" w:rsidRPr="00F356AB" w:rsidRDefault="00F356AB" w:rsidP="00F356AB">
      <w:pPr>
        <w:tabs>
          <w:tab w:val="left" w:pos="0"/>
        </w:tabs>
        <w:rPr>
          <w:sz w:val="28"/>
          <w:szCs w:val="28"/>
        </w:rPr>
      </w:pPr>
      <w:proofErr w:type="spellStart"/>
      <w:r w:rsidRPr="00F356AB">
        <w:rPr>
          <w:sz w:val="28"/>
          <w:szCs w:val="28"/>
        </w:rPr>
        <w:t>к.э.н</w:t>
      </w:r>
      <w:proofErr w:type="spellEnd"/>
      <w:r w:rsidRPr="00F356AB">
        <w:rPr>
          <w:sz w:val="28"/>
          <w:szCs w:val="28"/>
        </w:rPr>
        <w:t xml:space="preserve">., доцент                                                          / Н.О. Герасимова/    </w:t>
      </w:r>
    </w:p>
    <w:p w:rsidR="00C51D8B" w:rsidRPr="00F356AB" w:rsidRDefault="00C51D8B" w:rsidP="00F356A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51D8B" w:rsidRPr="00922422" w:rsidRDefault="00C51D8B" w:rsidP="00F356A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356AB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«Экономика и управления»</w:t>
      </w:r>
    </w:p>
    <w:p w:rsidR="00156B92" w:rsidRPr="00922422" w:rsidRDefault="00156B92" w:rsidP="00F356AB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356AB" w:rsidRPr="00F356AB" w:rsidRDefault="00922422" w:rsidP="00F356AB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356AB" w:rsidRPr="00F356AB">
        <w:rPr>
          <w:sz w:val="28"/>
          <w:szCs w:val="28"/>
        </w:rPr>
        <w:t xml:space="preserve"> г</w:t>
      </w:r>
      <w:r w:rsidR="00F356AB" w:rsidRPr="00F356AB">
        <w:rPr>
          <w:sz w:val="28"/>
          <w:szCs w:val="28"/>
        </w:rPr>
        <w:tab/>
      </w:r>
      <w:r w:rsidR="00F356AB" w:rsidRPr="00F356AB">
        <w:rPr>
          <w:sz w:val="28"/>
          <w:szCs w:val="28"/>
        </w:rPr>
        <w:tab/>
      </w:r>
      <w:r w:rsidR="00F356AB" w:rsidRPr="00F356AB">
        <w:rPr>
          <w:sz w:val="28"/>
          <w:szCs w:val="28"/>
        </w:rPr>
        <w:tab/>
      </w:r>
      <w:r w:rsidR="00F356AB" w:rsidRPr="00F356AB">
        <w:rPr>
          <w:sz w:val="28"/>
          <w:szCs w:val="28"/>
        </w:rPr>
        <w:tab/>
      </w:r>
    </w:p>
    <w:p w:rsidR="00F356AB" w:rsidRDefault="00F356AB" w:rsidP="00F356AB">
      <w:pPr>
        <w:tabs>
          <w:tab w:val="left" w:pos="0"/>
        </w:tabs>
        <w:rPr>
          <w:sz w:val="28"/>
          <w:szCs w:val="28"/>
        </w:rPr>
      </w:pPr>
    </w:p>
    <w:p w:rsidR="00F356AB" w:rsidRDefault="00F356AB" w:rsidP="00F356AB">
      <w:pPr>
        <w:tabs>
          <w:tab w:val="left" w:pos="0"/>
        </w:tabs>
        <w:rPr>
          <w:sz w:val="28"/>
          <w:szCs w:val="28"/>
        </w:rPr>
      </w:pPr>
    </w:p>
    <w:p w:rsidR="00F356AB" w:rsidRPr="00F356AB" w:rsidRDefault="00F356AB" w:rsidP="00F356AB">
      <w:pPr>
        <w:tabs>
          <w:tab w:val="left" w:pos="0"/>
        </w:tabs>
        <w:rPr>
          <w:sz w:val="28"/>
          <w:szCs w:val="28"/>
        </w:rPr>
      </w:pPr>
      <w:r w:rsidRPr="00F356AB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356AB">
        <w:rPr>
          <w:sz w:val="28"/>
          <w:szCs w:val="28"/>
        </w:rPr>
        <w:t>к</w:t>
      </w:r>
      <w:proofErr w:type="gramEnd"/>
      <w:r w:rsidRPr="00F356AB">
        <w:rPr>
          <w:sz w:val="28"/>
          <w:szCs w:val="28"/>
        </w:rPr>
        <w:t>.э.н</w:t>
      </w:r>
      <w:proofErr w:type="spellEnd"/>
      <w:r w:rsidRPr="00F356AB">
        <w:rPr>
          <w:sz w:val="28"/>
          <w:szCs w:val="28"/>
        </w:rPr>
        <w:t>., доцент                                /</w:t>
      </w:r>
      <w:r w:rsidRPr="00F356AB">
        <w:rPr>
          <w:spacing w:val="-3"/>
          <w:sz w:val="28"/>
          <w:szCs w:val="28"/>
          <w:lang w:eastAsia="en-US"/>
        </w:rPr>
        <w:t xml:space="preserve"> </w:t>
      </w:r>
      <w:r w:rsidR="00922422">
        <w:rPr>
          <w:spacing w:val="-3"/>
          <w:sz w:val="28"/>
          <w:szCs w:val="28"/>
          <w:lang w:eastAsia="en-US"/>
        </w:rPr>
        <w:t>О.В Сергиенко</w:t>
      </w:r>
      <w:r w:rsidRPr="00F356AB">
        <w:rPr>
          <w:sz w:val="28"/>
          <w:szCs w:val="28"/>
        </w:rPr>
        <w:t xml:space="preserve">/ </w:t>
      </w:r>
    </w:p>
    <w:p w:rsidR="00DF1076" w:rsidRPr="00F57A55" w:rsidRDefault="00C51D8B" w:rsidP="00156B9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57A55">
        <w:rPr>
          <w:spacing w:val="-3"/>
          <w:sz w:val="24"/>
          <w:szCs w:val="24"/>
          <w:lang w:eastAsia="en-US"/>
        </w:rPr>
        <w:br w:type="page"/>
      </w:r>
      <w:r w:rsidR="00DF1076" w:rsidRPr="00F57A5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F57A55" w:rsidRDefault="00DF1076" w:rsidP="0001798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F57A55" w:rsidTr="00330957">
        <w:tc>
          <w:tcPr>
            <w:tcW w:w="562" w:type="dxa"/>
            <w:hideMark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Наименован</w:t>
            </w:r>
            <w:r w:rsidR="004A68C9" w:rsidRPr="00F57A5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57A5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F57A55">
              <w:rPr>
                <w:sz w:val="24"/>
                <w:szCs w:val="24"/>
              </w:rPr>
              <w:t>, соотнесе</w:t>
            </w:r>
            <w:r w:rsidRPr="00F57A55">
              <w:rPr>
                <w:sz w:val="24"/>
                <w:szCs w:val="24"/>
              </w:rPr>
              <w:t>н</w:t>
            </w:r>
            <w:r w:rsidRPr="00F57A5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pacing w:val="4"/>
                <w:sz w:val="24"/>
                <w:szCs w:val="24"/>
              </w:rPr>
            </w:pPr>
            <w:r w:rsidRPr="00F57A5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F57A55">
              <w:rPr>
                <w:spacing w:val="4"/>
                <w:sz w:val="24"/>
                <w:szCs w:val="24"/>
              </w:rPr>
              <w:t>е</w:t>
            </w:r>
            <w:r w:rsidRPr="00F57A5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F57A55">
              <w:rPr>
                <w:spacing w:val="4"/>
                <w:sz w:val="24"/>
                <w:szCs w:val="24"/>
              </w:rPr>
              <w:t>е</w:t>
            </w:r>
            <w:r w:rsidRPr="00F57A5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F57A55">
              <w:rPr>
                <w:sz w:val="24"/>
                <w:szCs w:val="24"/>
              </w:rPr>
              <w:t>а</w:t>
            </w:r>
            <w:r w:rsidRPr="00F57A5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F57A55">
              <w:rPr>
                <w:sz w:val="24"/>
                <w:szCs w:val="24"/>
              </w:rPr>
              <w:t xml:space="preserve">для </w:t>
            </w:r>
            <w:r w:rsidRPr="00F57A55">
              <w:rPr>
                <w:sz w:val="24"/>
                <w:szCs w:val="24"/>
              </w:rPr>
              <w:t>самостоятельной р</w:t>
            </w:r>
            <w:r w:rsidR="004A68C9" w:rsidRPr="00F57A5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F57A5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F57A5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610C9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610C9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F57A55">
              <w:rPr>
                <w:sz w:val="24"/>
                <w:szCs w:val="24"/>
              </w:rPr>
              <w:t>р</w:t>
            </w:r>
            <w:r w:rsidRPr="00F57A5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610C9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F57A55">
              <w:rPr>
                <w:sz w:val="24"/>
                <w:szCs w:val="24"/>
              </w:rPr>
              <w:t>обу</w:t>
            </w:r>
            <w:r w:rsidR="004A68C9" w:rsidRPr="00F57A55">
              <w:rPr>
                <w:sz w:val="24"/>
                <w:szCs w:val="24"/>
              </w:rPr>
              <w:t>чающихся</w:t>
            </w:r>
            <w:proofErr w:type="gramEnd"/>
            <w:r w:rsidR="004A68C9" w:rsidRPr="00F57A5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610C9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F57A55">
              <w:rPr>
                <w:sz w:val="24"/>
                <w:szCs w:val="24"/>
              </w:rPr>
              <w:t>о</w:t>
            </w:r>
            <w:r w:rsidRPr="00F57A5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F57A55" w:rsidTr="00330957">
        <w:tc>
          <w:tcPr>
            <w:tcW w:w="562" w:type="dxa"/>
            <w:hideMark/>
          </w:tcPr>
          <w:p w:rsidR="005C20F0" w:rsidRPr="00F57A55" w:rsidRDefault="00610C90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F57A55" w:rsidRDefault="005C20F0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F57A55" w:rsidRDefault="005C20F0" w:rsidP="00017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F57A55" w:rsidRDefault="001A6533" w:rsidP="00017985">
      <w:pPr>
        <w:rPr>
          <w:b/>
          <w:sz w:val="24"/>
          <w:szCs w:val="24"/>
        </w:rPr>
      </w:pPr>
    </w:p>
    <w:p w:rsidR="00A002EB" w:rsidRPr="00F57A55" w:rsidRDefault="00A002EB" w:rsidP="00017985">
      <w:pPr>
        <w:rPr>
          <w:b/>
          <w:sz w:val="24"/>
          <w:szCs w:val="24"/>
        </w:rPr>
      </w:pPr>
    </w:p>
    <w:p w:rsidR="00A002EB" w:rsidRPr="00F57A55" w:rsidRDefault="00A002EB" w:rsidP="00017985">
      <w:pPr>
        <w:rPr>
          <w:sz w:val="24"/>
          <w:szCs w:val="24"/>
        </w:rPr>
      </w:pPr>
    </w:p>
    <w:p w:rsidR="00A002EB" w:rsidRPr="00F57A55" w:rsidRDefault="00A002EB" w:rsidP="00017985">
      <w:pPr>
        <w:tabs>
          <w:tab w:val="left" w:pos="2475"/>
        </w:tabs>
        <w:rPr>
          <w:sz w:val="24"/>
          <w:szCs w:val="24"/>
        </w:rPr>
      </w:pPr>
      <w:r w:rsidRPr="00F57A55">
        <w:rPr>
          <w:sz w:val="24"/>
          <w:szCs w:val="24"/>
        </w:rPr>
        <w:tab/>
      </w:r>
    </w:p>
    <w:p w:rsidR="00A002EB" w:rsidRPr="00F57A55" w:rsidRDefault="00A002EB" w:rsidP="00017985">
      <w:pPr>
        <w:tabs>
          <w:tab w:val="left" w:pos="2475"/>
        </w:tabs>
        <w:rPr>
          <w:sz w:val="24"/>
          <w:szCs w:val="24"/>
        </w:rPr>
      </w:pPr>
    </w:p>
    <w:p w:rsidR="00C51D8B" w:rsidRPr="00F57A55" w:rsidRDefault="00DF1076" w:rsidP="00017985">
      <w:pPr>
        <w:rPr>
          <w:b/>
          <w:i/>
          <w:spacing w:val="-3"/>
          <w:sz w:val="24"/>
          <w:szCs w:val="24"/>
          <w:lang w:eastAsia="en-US"/>
        </w:rPr>
      </w:pPr>
      <w:r w:rsidRPr="00F57A55">
        <w:rPr>
          <w:sz w:val="24"/>
          <w:szCs w:val="24"/>
        </w:rPr>
        <w:br w:type="page"/>
      </w:r>
    </w:p>
    <w:p w:rsidR="002933E5" w:rsidRPr="00F57A55" w:rsidRDefault="002933E5" w:rsidP="00017985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F57A5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F57A5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F57A55">
        <w:rPr>
          <w:b/>
          <w:i/>
          <w:sz w:val="24"/>
          <w:szCs w:val="24"/>
          <w:lang w:eastAsia="en-US"/>
        </w:rPr>
        <w:t>с</w:t>
      </w:r>
      <w:proofErr w:type="gramEnd"/>
      <w:r w:rsidRPr="00F57A55">
        <w:rPr>
          <w:b/>
          <w:i/>
          <w:sz w:val="24"/>
          <w:szCs w:val="24"/>
          <w:lang w:eastAsia="en-US"/>
        </w:rPr>
        <w:t>:</w:t>
      </w:r>
    </w:p>
    <w:p w:rsidR="00C51D8B" w:rsidRPr="00F57A55" w:rsidRDefault="00C51D8B" w:rsidP="000179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57A5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F57A55">
        <w:rPr>
          <w:sz w:val="24"/>
          <w:szCs w:val="24"/>
          <w:lang w:eastAsia="en-US"/>
        </w:rPr>
        <w:t>а</w:t>
      </w:r>
      <w:r w:rsidRPr="00F57A55">
        <w:rPr>
          <w:sz w:val="24"/>
          <w:szCs w:val="24"/>
          <w:lang w:eastAsia="en-US"/>
        </w:rPr>
        <w:t>зовании в Российской Федерации»;</w:t>
      </w:r>
    </w:p>
    <w:p w:rsidR="00C51D8B" w:rsidRPr="00F356AB" w:rsidRDefault="00C51D8B" w:rsidP="00F356AB">
      <w:pPr>
        <w:ind w:firstLine="709"/>
        <w:jc w:val="both"/>
        <w:rPr>
          <w:sz w:val="24"/>
          <w:szCs w:val="24"/>
        </w:rPr>
      </w:pPr>
      <w:r w:rsidRPr="00F356A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F356AB">
        <w:rPr>
          <w:sz w:val="24"/>
          <w:szCs w:val="24"/>
        </w:rPr>
        <w:t>а</w:t>
      </w:r>
      <w:r w:rsidRPr="00F356AB">
        <w:rPr>
          <w:sz w:val="24"/>
          <w:szCs w:val="24"/>
        </w:rPr>
        <w:t xml:space="preserve">ния по направлению подготовки 38.03.03 Управление персоналом (уровень </w:t>
      </w:r>
      <w:proofErr w:type="spellStart"/>
      <w:r w:rsidRPr="00F356AB">
        <w:rPr>
          <w:sz w:val="24"/>
          <w:szCs w:val="24"/>
        </w:rPr>
        <w:t>бакалавриата</w:t>
      </w:r>
      <w:proofErr w:type="spellEnd"/>
      <w:r w:rsidRPr="00F356AB">
        <w:rPr>
          <w:sz w:val="24"/>
          <w:szCs w:val="24"/>
        </w:rPr>
        <w:t xml:space="preserve">), утвержденного Приказом </w:t>
      </w:r>
      <w:proofErr w:type="spellStart"/>
      <w:r w:rsidRPr="00F356AB">
        <w:rPr>
          <w:sz w:val="24"/>
          <w:szCs w:val="24"/>
        </w:rPr>
        <w:t>Минобрнауки</w:t>
      </w:r>
      <w:proofErr w:type="spellEnd"/>
      <w:r w:rsidRPr="00F356AB">
        <w:rPr>
          <w:sz w:val="24"/>
          <w:szCs w:val="24"/>
        </w:rPr>
        <w:t xml:space="preserve"> России от 14.12.2015 № 1461 </w:t>
      </w:r>
      <w:r w:rsidRPr="00F356AB">
        <w:rPr>
          <w:bCs/>
          <w:sz w:val="24"/>
          <w:szCs w:val="24"/>
        </w:rPr>
        <w:t>(</w:t>
      </w:r>
      <w:r w:rsidRPr="00F356AB">
        <w:rPr>
          <w:sz w:val="24"/>
          <w:szCs w:val="24"/>
        </w:rPr>
        <w:t>ред. от 20.04.2016),</w:t>
      </w:r>
      <w:r w:rsidRPr="00F356AB">
        <w:rPr>
          <w:b/>
          <w:bCs/>
          <w:sz w:val="24"/>
          <w:szCs w:val="24"/>
          <w:shd w:val="clear" w:color="auto" w:fill="EFEFF7"/>
        </w:rPr>
        <w:t xml:space="preserve"> </w:t>
      </w:r>
      <w:r w:rsidRPr="00F356AB">
        <w:rPr>
          <w:sz w:val="24"/>
          <w:szCs w:val="24"/>
        </w:rPr>
        <w:t xml:space="preserve">(зарегистрирован в Минюсте России 19.01.2016 N 40640) (далее - ФГОС </w:t>
      </w:r>
      <w:proofErr w:type="gramStart"/>
      <w:r w:rsidRPr="00F356AB">
        <w:rPr>
          <w:sz w:val="24"/>
          <w:szCs w:val="24"/>
        </w:rPr>
        <w:t>ВО</w:t>
      </w:r>
      <w:proofErr w:type="gramEnd"/>
      <w:r w:rsidRPr="00F356AB">
        <w:rPr>
          <w:sz w:val="24"/>
          <w:szCs w:val="24"/>
        </w:rPr>
        <w:t>, Федерал</w:t>
      </w:r>
      <w:r w:rsidRPr="00F356AB">
        <w:rPr>
          <w:sz w:val="24"/>
          <w:szCs w:val="24"/>
        </w:rPr>
        <w:t>ь</w:t>
      </w:r>
      <w:r w:rsidRPr="00F356AB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F356AB" w:rsidRPr="00F356AB" w:rsidRDefault="00F356AB" w:rsidP="00F356AB">
      <w:pPr>
        <w:ind w:firstLine="709"/>
        <w:jc w:val="both"/>
        <w:rPr>
          <w:sz w:val="24"/>
          <w:szCs w:val="24"/>
        </w:rPr>
      </w:pPr>
      <w:proofErr w:type="gramStart"/>
      <w:r w:rsidRPr="00F356AB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F356AB">
        <w:rPr>
          <w:sz w:val="24"/>
          <w:szCs w:val="24"/>
        </w:rPr>
        <w:t>а</w:t>
      </w:r>
      <w:r w:rsidRPr="00F356AB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F356AB">
        <w:rPr>
          <w:sz w:val="24"/>
          <w:szCs w:val="24"/>
        </w:rPr>
        <w:t>бакалавриата</w:t>
      </w:r>
      <w:proofErr w:type="spellEnd"/>
      <w:r w:rsidRPr="00F356AB">
        <w:rPr>
          <w:sz w:val="24"/>
          <w:szCs w:val="24"/>
        </w:rPr>
        <w:t xml:space="preserve">, программам </w:t>
      </w:r>
      <w:proofErr w:type="spellStart"/>
      <w:r w:rsidRPr="00F356AB">
        <w:rPr>
          <w:sz w:val="24"/>
          <w:szCs w:val="24"/>
        </w:rPr>
        <w:t>специалитета</w:t>
      </w:r>
      <w:proofErr w:type="spellEnd"/>
      <w:r w:rsidRPr="00F356AB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356AB" w:rsidRPr="00F356AB" w:rsidRDefault="00F356AB" w:rsidP="00F356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356A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356AB">
        <w:rPr>
          <w:sz w:val="24"/>
          <w:szCs w:val="24"/>
          <w:lang w:eastAsia="en-US"/>
        </w:rPr>
        <w:t>а</w:t>
      </w:r>
      <w:r w:rsidRPr="00F356AB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F356AB">
        <w:rPr>
          <w:sz w:val="24"/>
          <w:szCs w:val="24"/>
          <w:lang w:eastAsia="en-US"/>
        </w:rPr>
        <w:t>ВО</w:t>
      </w:r>
      <w:proofErr w:type="gramEnd"/>
      <w:r w:rsidRPr="00F356AB">
        <w:rPr>
          <w:sz w:val="24"/>
          <w:szCs w:val="24"/>
          <w:lang w:eastAsia="en-US"/>
        </w:rPr>
        <w:t xml:space="preserve"> «</w:t>
      </w:r>
      <w:r w:rsidRPr="00F356AB">
        <w:rPr>
          <w:b/>
          <w:sz w:val="24"/>
          <w:szCs w:val="24"/>
          <w:lang w:eastAsia="en-US"/>
        </w:rPr>
        <w:t>Омская гуманитарная академия</w:t>
      </w:r>
      <w:r w:rsidRPr="00F356AB">
        <w:rPr>
          <w:sz w:val="24"/>
          <w:szCs w:val="24"/>
          <w:lang w:eastAsia="en-US"/>
        </w:rPr>
        <w:t>» (</w:t>
      </w:r>
      <w:r w:rsidRPr="00F356A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356AB">
        <w:rPr>
          <w:i/>
          <w:sz w:val="24"/>
          <w:szCs w:val="24"/>
          <w:lang w:eastAsia="en-US"/>
        </w:rPr>
        <w:t>О</w:t>
      </w:r>
      <w:r w:rsidRPr="00F356AB">
        <w:rPr>
          <w:i/>
          <w:sz w:val="24"/>
          <w:szCs w:val="24"/>
          <w:lang w:eastAsia="en-US"/>
        </w:rPr>
        <w:t>м</w:t>
      </w:r>
      <w:r w:rsidRPr="00F356AB">
        <w:rPr>
          <w:i/>
          <w:sz w:val="24"/>
          <w:szCs w:val="24"/>
          <w:lang w:eastAsia="en-US"/>
        </w:rPr>
        <w:t>ГА</w:t>
      </w:r>
      <w:proofErr w:type="spellEnd"/>
      <w:r w:rsidRPr="00F356AB">
        <w:rPr>
          <w:sz w:val="24"/>
          <w:szCs w:val="24"/>
          <w:lang w:eastAsia="en-US"/>
        </w:rPr>
        <w:t>):</w:t>
      </w:r>
    </w:p>
    <w:p w:rsidR="00F356AB" w:rsidRPr="00F356AB" w:rsidRDefault="00F356AB" w:rsidP="00F356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356AB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356AB">
        <w:rPr>
          <w:sz w:val="24"/>
          <w:szCs w:val="24"/>
          <w:lang w:eastAsia="en-US"/>
        </w:rPr>
        <w:t>ь</w:t>
      </w:r>
      <w:r w:rsidRPr="00F356AB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F356AB">
        <w:rPr>
          <w:sz w:val="24"/>
          <w:szCs w:val="24"/>
          <w:lang w:eastAsia="en-US"/>
        </w:rPr>
        <w:t>бакалавриата</w:t>
      </w:r>
      <w:proofErr w:type="spellEnd"/>
      <w:r w:rsidRPr="00F356AB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F356AB">
        <w:rPr>
          <w:sz w:val="24"/>
          <w:szCs w:val="24"/>
          <w:lang w:eastAsia="en-US"/>
        </w:rPr>
        <w:t>о</w:t>
      </w:r>
      <w:r w:rsidRPr="00F356AB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356AB">
        <w:rPr>
          <w:sz w:val="24"/>
          <w:szCs w:val="24"/>
          <w:lang w:eastAsia="en-US"/>
        </w:rPr>
        <w:t>ОмГА</w:t>
      </w:r>
      <w:proofErr w:type="spellEnd"/>
      <w:r w:rsidRPr="00F356A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356AB" w:rsidRPr="00F356AB" w:rsidRDefault="00F356AB" w:rsidP="00F356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356AB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356AB">
        <w:rPr>
          <w:sz w:val="24"/>
          <w:szCs w:val="24"/>
          <w:lang w:eastAsia="en-US"/>
        </w:rPr>
        <w:t>у</w:t>
      </w:r>
      <w:r w:rsidRPr="00F356AB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F356AB">
        <w:rPr>
          <w:sz w:val="24"/>
          <w:szCs w:val="24"/>
          <w:lang w:eastAsia="en-US"/>
        </w:rPr>
        <w:t>ОмГА</w:t>
      </w:r>
      <w:proofErr w:type="spellEnd"/>
      <w:r w:rsidRPr="00F356AB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356AB">
        <w:rPr>
          <w:sz w:val="24"/>
          <w:szCs w:val="24"/>
          <w:lang w:eastAsia="en-US"/>
        </w:rPr>
        <w:t>а</w:t>
      </w:r>
      <w:r w:rsidRPr="00F356AB">
        <w:rPr>
          <w:sz w:val="24"/>
          <w:szCs w:val="24"/>
          <w:lang w:eastAsia="en-US"/>
        </w:rPr>
        <w:t>зом ректора от 28.02.2022 № 23;</w:t>
      </w:r>
    </w:p>
    <w:p w:rsidR="00F356AB" w:rsidRPr="00F356AB" w:rsidRDefault="00F356AB" w:rsidP="00F356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356AB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356AB">
        <w:rPr>
          <w:sz w:val="24"/>
          <w:szCs w:val="24"/>
          <w:lang w:eastAsia="en-US"/>
        </w:rPr>
        <w:t>обучающихся</w:t>
      </w:r>
      <w:proofErr w:type="gramEnd"/>
      <w:r w:rsidRPr="00F356AB">
        <w:rPr>
          <w:sz w:val="24"/>
          <w:szCs w:val="24"/>
          <w:lang w:eastAsia="en-US"/>
        </w:rPr>
        <w:t>», одобренным на засед</w:t>
      </w:r>
      <w:r w:rsidRPr="00F356AB">
        <w:rPr>
          <w:sz w:val="24"/>
          <w:szCs w:val="24"/>
          <w:lang w:eastAsia="en-US"/>
        </w:rPr>
        <w:t>а</w:t>
      </w:r>
      <w:r w:rsidRPr="00F356AB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356AB">
        <w:rPr>
          <w:sz w:val="24"/>
          <w:szCs w:val="24"/>
          <w:lang w:eastAsia="en-US"/>
        </w:rPr>
        <w:t>ОмГА</w:t>
      </w:r>
      <w:proofErr w:type="spellEnd"/>
      <w:r w:rsidRPr="00F356AB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356AB" w:rsidRPr="00F356AB" w:rsidRDefault="00F356AB" w:rsidP="00F356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356AB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356AB">
        <w:rPr>
          <w:sz w:val="24"/>
          <w:szCs w:val="24"/>
          <w:lang w:eastAsia="en-US"/>
        </w:rPr>
        <w:t>обучении</w:t>
      </w:r>
      <w:proofErr w:type="gramEnd"/>
      <w:r w:rsidRPr="00F356AB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F356AB">
        <w:rPr>
          <w:sz w:val="24"/>
          <w:szCs w:val="24"/>
          <w:lang w:eastAsia="en-US"/>
        </w:rPr>
        <w:t>с</w:t>
      </w:r>
      <w:r w:rsidRPr="00F356AB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356AB">
        <w:rPr>
          <w:sz w:val="24"/>
          <w:szCs w:val="24"/>
          <w:lang w:eastAsia="en-US"/>
        </w:rPr>
        <w:t>ь</w:t>
      </w:r>
      <w:r w:rsidRPr="00F356AB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F356AB">
        <w:rPr>
          <w:sz w:val="24"/>
          <w:szCs w:val="24"/>
          <w:lang w:eastAsia="en-US"/>
        </w:rPr>
        <w:t>бакалавриата</w:t>
      </w:r>
      <w:proofErr w:type="spellEnd"/>
      <w:r w:rsidRPr="00F356AB">
        <w:rPr>
          <w:sz w:val="24"/>
          <w:szCs w:val="24"/>
          <w:lang w:eastAsia="en-US"/>
        </w:rPr>
        <w:t>, магистратуры», одо</w:t>
      </w:r>
      <w:r w:rsidRPr="00F356AB">
        <w:rPr>
          <w:sz w:val="24"/>
          <w:szCs w:val="24"/>
          <w:lang w:eastAsia="en-US"/>
        </w:rPr>
        <w:t>б</w:t>
      </w:r>
      <w:r w:rsidRPr="00F356AB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356AB">
        <w:rPr>
          <w:sz w:val="24"/>
          <w:szCs w:val="24"/>
          <w:lang w:eastAsia="en-US"/>
        </w:rPr>
        <w:t>е</w:t>
      </w:r>
      <w:r w:rsidRPr="00F356AB">
        <w:rPr>
          <w:sz w:val="24"/>
          <w:szCs w:val="24"/>
          <w:lang w:eastAsia="en-US"/>
        </w:rPr>
        <w:t xml:space="preserve">ского совета </w:t>
      </w:r>
      <w:proofErr w:type="spellStart"/>
      <w:r w:rsidRPr="00F356AB">
        <w:rPr>
          <w:sz w:val="24"/>
          <w:szCs w:val="24"/>
          <w:lang w:eastAsia="en-US"/>
        </w:rPr>
        <w:t>ОмГА</w:t>
      </w:r>
      <w:proofErr w:type="spellEnd"/>
      <w:r w:rsidRPr="00F356AB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356AB">
        <w:rPr>
          <w:sz w:val="24"/>
          <w:szCs w:val="24"/>
          <w:lang w:eastAsia="en-US"/>
        </w:rPr>
        <w:t>к</w:t>
      </w:r>
      <w:r w:rsidRPr="00F356AB">
        <w:rPr>
          <w:sz w:val="24"/>
          <w:szCs w:val="24"/>
          <w:lang w:eastAsia="en-US"/>
        </w:rPr>
        <w:t>тора от 28.02.2022 № 23;</w:t>
      </w:r>
    </w:p>
    <w:p w:rsidR="00F356AB" w:rsidRPr="00F356AB" w:rsidRDefault="00F356AB" w:rsidP="00F356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356AB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356AB">
        <w:rPr>
          <w:sz w:val="24"/>
          <w:szCs w:val="24"/>
          <w:lang w:eastAsia="en-US"/>
        </w:rPr>
        <w:t>а</w:t>
      </w:r>
      <w:r w:rsidRPr="00F356AB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F356AB">
        <w:rPr>
          <w:sz w:val="24"/>
          <w:szCs w:val="24"/>
          <w:lang w:eastAsia="en-US"/>
        </w:rPr>
        <w:t>бакалавриата</w:t>
      </w:r>
      <w:proofErr w:type="spellEnd"/>
      <w:r w:rsidRPr="00F356AB">
        <w:rPr>
          <w:sz w:val="24"/>
          <w:szCs w:val="24"/>
          <w:lang w:eastAsia="en-US"/>
        </w:rPr>
        <w:t>, программам магистр</w:t>
      </w:r>
      <w:r w:rsidRPr="00F356AB">
        <w:rPr>
          <w:sz w:val="24"/>
          <w:szCs w:val="24"/>
          <w:lang w:eastAsia="en-US"/>
        </w:rPr>
        <w:t>а</w:t>
      </w:r>
      <w:r w:rsidRPr="00F356AB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356AB">
        <w:rPr>
          <w:sz w:val="24"/>
          <w:szCs w:val="24"/>
          <w:lang w:eastAsia="en-US"/>
        </w:rPr>
        <w:t>ОмГА</w:t>
      </w:r>
      <w:proofErr w:type="spellEnd"/>
      <w:r w:rsidRPr="00F356AB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14EA0" w:rsidRPr="00F57A55" w:rsidRDefault="00C51D8B" w:rsidP="000179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57A55">
        <w:rPr>
          <w:sz w:val="24"/>
          <w:szCs w:val="24"/>
          <w:lang w:eastAsia="en-US"/>
        </w:rPr>
        <w:t xml:space="preserve">- </w:t>
      </w:r>
      <w:r w:rsidR="00914EA0" w:rsidRPr="00F57A5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="00914EA0" w:rsidRPr="00F57A55">
        <w:rPr>
          <w:sz w:val="24"/>
          <w:szCs w:val="24"/>
          <w:lang w:eastAsia="en-US"/>
        </w:rPr>
        <w:t>бакалавриата</w:t>
      </w:r>
      <w:proofErr w:type="spellEnd"/>
      <w:r w:rsidR="00914EA0" w:rsidRPr="00F57A55">
        <w:rPr>
          <w:sz w:val="24"/>
          <w:szCs w:val="24"/>
          <w:lang w:eastAsia="en-US"/>
        </w:rPr>
        <w:t xml:space="preserve"> </w:t>
      </w:r>
      <w:r w:rsidR="00914EA0" w:rsidRPr="00F57A55">
        <w:rPr>
          <w:sz w:val="24"/>
          <w:szCs w:val="24"/>
        </w:rPr>
        <w:t xml:space="preserve">по направлению подготовки </w:t>
      </w:r>
      <w:r w:rsidR="00914EA0" w:rsidRPr="00F57A55">
        <w:rPr>
          <w:b/>
          <w:sz w:val="24"/>
          <w:szCs w:val="24"/>
        </w:rPr>
        <w:t xml:space="preserve">38.03.03 Управление персоналом </w:t>
      </w:r>
      <w:r w:rsidR="00914EA0" w:rsidRPr="00F57A55">
        <w:rPr>
          <w:sz w:val="24"/>
          <w:szCs w:val="24"/>
        </w:rPr>
        <w:t xml:space="preserve">(уровень </w:t>
      </w:r>
      <w:proofErr w:type="spellStart"/>
      <w:r w:rsidR="00914EA0" w:rsidRPr="00F57A55">
        <w:rPr>
          <w:sz w:val="24"/>
          <w:szCs w:val="24"/>
        </w:rPr>
        <w:t>бакалавриата</w:t>
      </w:r>
      <w:proofErr w:type="spellEnd"/>
      <w:r w:rsidR="00914EA0" w:rsidRPr="00F57A55">
        <w:rPr>
          <w:sz w:val="24"/>
          <w:szCs w:val="24"/>
        </w:rPr>
        <w:t xml:space="preserve">), направленность (профиль) программы «Управление персоналом организации»; </w:t>
      </w:r>
      <w:r w:rsidR="00914EA0" w:rsidRPr="00F57A55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92242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="00914EA0" w:rsidRPr="00F57A55">
        <w:rPr>
          <w:sz w:val="24"/>
          <w:szCs w:val="24"/>
          <w:lang w:eastAsia="en-US"/>
        </w:rPr>
        <w:t>;</w:t>
      </w:r>
    </w:p>
    <w:p w:rsidR="00914EA0" w:rsidRPr="00F57A55" w:rsidRDefault="00914EA0" w:rsidP="0001798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57A5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57A55">
        <w:rPr>
          <w:sz w:val="24"/>
          <w:szCs w:val="24"/>
        </w:rPr>
        <w:t>бакалавриата</w:t>
      </w:r>
      <w:proofErr w:type="spellEnd"/>
      <w:r w:rsidRPr="00F57A55">
        <w:rPr>
          <w:sz w:val="24"/>
          <w:szCs w:val="24"/>
        </w:rPr>
        <w:t xml:space="preserve"> по направлению подготовки </w:t>
      </w:r>
      <w:r w:rsidRPr="00F57A55">
        <w:rPr>
          <w:b/>
          <w:sz w:val="24"/>
          <w:szCs w:val="24"/>
        </w:rPr>
        <w:t xml:space="preserve">38.03.03 Управление персоналом </w:t>
      </w:r>
      <w:r w:rsidRPr="00F57A55">
        <w:rPr>
          <w:sz w:val="24"/>
          <w:szCs w:val="24"/>
        </w:rPr>
        <w:t xml:space="preserve">(уровень </w:t>
      </w:r>
      <w:proofErr w:type="spellStart"/>
      <w:r w:rsidRPr="00F57A55">
        <w:rPr>
          <w:sz w:val="24"/>
          <w:szCs w:val="24"/>
        </w:rPr>
        <w:t>бакалавриата</w:t>
      </w:r>
      <w:proofErr w:type="spellEnd"/>
      <w:r w:rsidRPr="00F57A55">
        <w:rPr>
          <w:sz w:val="24"/>
          <w:szCs w:val="24"/>
        </w:rPr>
        <w:t xml:space="preserve">), направленность (профиль) программы </w:t>
      </w:r>
      <w:r w:rsidRPr="00F57A55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92242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57A55">
        <w:rPr>
          <w:sz w:val="24"/>
          <w:szCs w:val="24"/>
          <w:lang w:eastAsia="en-US"/>
        </w:rPr>
        <w:t>.</w:t>
      </w:r>
    </w:p>
    <w:p w:rsidR="00A76E53" w:rsidRPr="00F57A55" w:rsidRDefault="00A76E53" w:rsidP="00017985">
      <w:pPr>
        <w:snapToGrid w:val="0"/>
        <w:ind w:firstLine="709"/>
        <w:jc w:val="both"/>
        <w:rPr>
          <w:sz w:val="24"/>
          <w:szCs w:val="24"/>
        </w:rPr>
      </w:pPr>
      <w:r w:rsidRPr="00F57A5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D6DD9" w:rsidRPr="00F57A55">
        <w:rPr>
          <w:b/>
          <w:sz w:val="24"/>
          <w:szCs w:val="24"/>
        </w:rPr>
        <w:t>Б</w:t>
      </w:r>
      <w:proofErr w:type="gramStart"/>
      <w:r w:rsidR="001D6DD9" w:rsidRPr="00F57A55">
        <w:rPr>
          <w:b/>
          <w:sz w:val="24"/>
          <w:szCs w:val="24"/>
        </w:rPr>
        <w:t>1</w:t>
      </w:r>
      <w:proofErr w:type="gramEnd"/>
      <w:r w:rsidR="001D6DD9" w:rsidRPr="00F57A55">
        <w:rPr>
          <w:b/>
          <w:sz w:val="24"/>
          <w:szCs w:val="24"/>
        </w:rPr>
        <w:t>.В.ДВ.02.01 «Системы оплаты труда»</w:t>
      </w:r>
      <w:r w:rsidR="00B770DB" w:rsidRPr="00F57A55">
        <w:rPr>
          <w:b/>
          <w:sz w:val="24"/>
          <w:szCs w:val="24"/>
        </w:rPr>
        <w:t xml:space="preserve"> в</w:t>
      </w:r>
      <w:r w:rsidRPr="00F57A55">
        <w:rPr>
          <w:b/>
          <w:sz w:val="24"/>
          <w:szCs w:val="24"/>
        </w:rPr>
        <w:t xml:space="preserve"> тече</w:t>
      </w:r>
      <w:r w:rsidR="00914EA0" w:rsidRPr="00F57A55">
        <w:rPr>
          <w:b/>
          <w:sz w:val="24"/>
          <w:szCs w:val="24"/>
        </w:rPr>
        <w:t>ние 20</w:t>
      </w:r>
      <w:r w:rsidR="00922422">
        <w:rPr>
          <w:b/>
          <w:sz w:val="24"/>
          <w:szCs w:val="24"/>
        </w:rPr>
        <w:t>23</w:t>
      </w:r>
      <w:r w:rsidRPr="00F57A55">
        <w:rPr>
          <w:b/>
          <w:sz w:val="24"/>
          <w:szCs w:val="24"/>
        </w:rPr>
        <w:t>/2</w:t>
      </w:r>
      <w:r w:rsidR="00914EA0" w:rsidRPr="00F57A55">
        <w:rPr>
          <w:b/>
          <w:sz w:val="24"/>
          <w:szCs w:val="24"/>
        </w:rPr>
        <w:t>0</w:t>
      </w:r>
      <w:r w:rsidR="00922422">
        <w:rPr>
          <w:b/>
          <w:sz w:val="24"/>
          <w:szCs w:val="24"/>
        </w:rPr>
        <w:t>24</w:t>
      </w:r>
      <w:r w:rsidRPr="00F57A55">
        <w:rPr>
          <w:b/>
          <w:sz w:val="24"/>
          <w:szCs w:val="24"/>
        </w:rPr>
        <w:t xml:space="preserve"> учебного года:</w:t>
      </w:r>
    </w:p>
    <w:p w:rsidR="00A76E53" w:rsidRPr="00F57A55" w:rsidRDefault="00A76E53" w:rsidP="0001798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57A55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F57A55">
        <w:rPr>
          <w:sz w:val="24"/>
          <w:szCs w:val="24"/>
        </w:rPr>
        <w:t>бакалавриата</w:t>
      </w:r>
      <w:proofErr w:type="spellEnd"/>
      <w:r w:rsidRPr="00F57A55">
        <w:rPr>
          <w:sz w:val="24"/>
          <w:szCs w:val="24"/>
        </w:rPr>
        <w:t xml:space="preserve"> по направлению подготовки </w:t>
      </w:r>
      <w:r w:rsidR="0024509E" w:rsidRPr="00F57A55">
        <w:rPr>
          <w:b/>
          <w:sz w:val="24"/>
          <w:szCs w:val="24"/>
        </w:rPr>
        <w:t xml:space="preserve">38.03.03 Управление персоналом </w:t>
      </w:r>
      <w:r w:rsidR="0024509E" w:rsidRPr="00F57A55">
        <w:rPr>
          <w:sz w:val="24"/>
          <w:szCs w:val="24"/>
        </w:rPr>
        <w:t xml:space="preserve">(уровень </w:t>
      </w:r>
      <w:proofErr w:type="spellStart"/>
      <w:r w:rsidR="0024509E" w:rsidRPr="00F57A55">
        <w:rPr>
          <w:sz w:val="24"/>
          <w:szCs w:val="24"/>
        </w:rPr>
        <w:t>бакалавриата</w:t>
      </w:r>
      <w:proofErr w:type="spellEnd"/>
      <w:r w:rsidR="0024509E" w:rsidRPr="00F57A55">
        <w:rPr>
          <w:sz w:val="24"/>
          <w:szCs w:val="24"/>
        </w:rPr>
        <w:t>), направленность (профиль) программы «Управление персоналом организации»</w:t>
      </w:r>
      <w:r w:rsidRPr="00F57A55">
        <w:rPr>
          <w:sz w:val="24"/>
          <w:szCs w:val="24"/>
        </w:rPr>
        <w:t xml:space="preserve">; вид учебной деятельности – программа </w:t>
      </w:r>
      <w:r w:rsidR="0024509E" w:rsidRPr="00F57A55">
        <w:rPr>
          <w:sz w:val="24"/>
          <w:szCs w:val="24"/>
        </w:rPr>
        <w:t>прикладного</w:t>
      </w:r>
      <w:r w:rsidRPr="00F57A55">
        <w:rPr>
          <w:sz w:val="24"/>
          <w:szCs w:val="24"/>
        </w:rPr>
        <w:t xml:space="preserve"> </w:t>
      </w:r>
      <w:proofErr w:type="spellStart"/>
      <w:r w:rsidRPr="00F57A55">
        <w:rPr>
          <w:sz w:val="24"/>
          <w:szCs w:val="24"/>
        </w:rPr>
        <w:t>бакалавриата</w:t>
      </w:r>
      <w:proofErr w:type="spellEnd"/>
      <w:r w:rsidRPr="00F57A55">
        <w:rPr>
          <w:sz w:val="24"/>
          <w:szCs w:val="24"/>
        </w:rPr>
        <w:t xml:space="preserve">; виды профессиональной деятельности: </w:t>
      </w:r>
      <w:r w:rsidR="0024509E" w:rsidRPr="00F57A55">
        <w:rPr>
          <w:sz w:val="24"/>
          <w:szCs w:val="24"/>
        </w:rPr>
        <w:t>организ</w:t>
      </w:r>
      <w:r w:rsidR="0024509E" w:rsidRPr="00F57A55">
        <w:rPr>
          <w:sz w:val="24"/>
          <w:szCs w:val="24"/>
        </w:rPr>
        <w:t>а</w:t>
      </w:r>
      <w:r w:rsidR="0024509E" w:rsidRPr="00F57A55">
        <w:rPr>
          <w:sz w:val="24"/>
          <w:szCs w:val="24"/>
        </w:rPr>
        <w:t>ционно-управленческая и экономическая</w:t>
      </w:r>
      <w:r w:rsidR="00C35E90" w:rsidRPr="00F57A55">
        <w:rPr>
          <w:sz w:val="24"/>
          <w:szCs w:val="24"/>
        </w:rPr>
        <w:t xml:space="preserve"> </w:t>
      </w:r>
      <w:r w:rsidR="00914EA0" w:rsidRPr="00F57A55">
        <w:rPr>
          <w:sz w:val="24"/>
          <w:szCs w:val="24"/>
        </w:rPr>
        <w:t>(основной)</w:t>
      </w:r>
      <w:r w:rsidR="0024509E" w:rsidRPr="00F57A55">
        <w:rPr>
          <w:sz w:val="24"/>
          <w:szCs w:val="24"/>
        </w:rPr>
        <w:t>, и</w:t>
      </w:r>
      <w:r w:rsidR="00914EA0" w:rsidRPr="00F57A55">
        <w:rPr>
          <w:sz w:val="24"/>
          <w:szCs w:val="24"/>
        </w:rPr>
        <w:t>нформационно-аналитическая</w:t>
      </w:r>
      <w:r w:rsidRPr="00F57A55">
        <w:rPr>
          <w:sz w:val="24"/>
          <w:szCs w:val="24"/>
        </w:rPr>
        <w:t>;</w:t>
      </w:r>
      <w:proofErr w:type="gramEnd"/>
      <w:r w:rsidRPr="00F57A55">
        <w:rPr>
          <w:sz w:val="24"/>
          <w:szCs w:val="24"/>
        </w:rPr>
        <w:t xml:space="preserve"> </w:t>
      </w:r>
      <w:proofErr w:type="gramStart"/>
      <w:r w:rsidR="009F4070" w:rsidRPr="00F57A55">
        <w:rPr>
          <w:sz w:val="24"/>
          <w:szCs w:val="24"/>
        </w:rPr>
        <w:t>о</w:t>
      </w:r>
      <w:r w:rsidR="009F4070" w:rsidRPr="00F57A55">
        <w:rPr>
          <w:sz w:val="24"/>
          <w:szCs w:val="24"/>
        </w:rPr>
        <w:t>ч</w:t>
      </w:r>
      <w:r w:rsidR="009F4070" w:rsidRPr="00F57A55">
        <w:rPr>
          <w:sz w:val="24"/>
          <w:szCs w:val="24"/>
        </w:rPr>
        <w:t>ная и заочная формы</w:t>
      </w:r>
      <w:r w:rsidRPr="00F57A55">
        <w:rPr>
          <w:sz w:val="24"/>
          <w:szCs w:val="24"/>
        </w:rPr>
        <w:t xml:space="preserve"> обучения в соответствии с требованиями законодательства Росси</w:t>
      </w:r>
      <w:r w:rsidRPr="00F57A55">
        <w:rPr>
          <w:sz w:val="24"/>
          <w:szCs w:val="24"/>
        </w:rPr>
        <w:t>й</w:t>
      </w:r>
      <w:r w:rsidRPr="00F57A55">
        <w:rPr>
          <w:sz w:val="24"/>
          <w:szCs w:val="24"/>
        </w:rPr>
        <w:t>ской Федерации в сфере образования, Уставом Академии, локальными нормативными а</w:t>
      </w:r>
      <w:r w:rsidRPr="00F57A55">
        <w:rPr>
          <w:sz w:val="24"/>
          <w:szCs w:val="24"/>
        </w:rPr>
        <w:t>к</w:t>
      </w:r>
      <w:r w:rsidRPr="00F57A55">
        <w:rPr>
          <w:sz w:val="24"/>
          <w:szCs w:val="24"/>
        </w:rPr>
        <w:t>тами образовательной организации при согласовании со всеми участниками образов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F57A55">
        <w:rPr>
          <w:sz w:val="24"/>
          <w:szCs w:val="24"/>
        </w:rPr>
        <w:t>л</w:t>
      </w:r>
      <w:r w:rsidRPr="00F57A55">
        <w:rPr>
          <w:sz w:val="24"/>
          <w:szCs w:val="24"/>
        </w:rPr>
        <w:t xml:space="preserve">нения в разработанную ранее рабочую программу дисциплины </w:t>
      </w:r>
      <w:r w:rsidR="001D6DD9" w:rsidRPr="00F57A55">
        <w:rPr>
          <w:sz w:val="24"/>
          <w:szCs w:val="24"/>
        </w:rPr>
        <w:t>«Системы оплаты труда»</w:t>
      </w:r>
      <w:r w:rsidRPr="00F57A55">
        <w:rPr>
          <w:sz w:val="24"/>
          <w:szCs w:val="24"/>
        </w:rPr>
        <w:t xml:space="preserve"> в тече</w:t>
      </w:r>
      <w:r w:rsidR="00914EA0" w:rsidRPr="00F57A55">
        <w:rPr>
          <w:sz w:val="24"/>
          <w:szCs w:val="24"/>
        </w:rPr>
        <w:t>ние 20</w:t>
      </w:r>
      <w:r w:rsidR="00922422">
        <w:rPr>
          <w:sz w:val="24"/>
          <w:szCs w:val="24"/>
        </w:rPr>
        <w:t>23</w:t>
      </w:r>
      <w:r w:rsidR="00914EA0" w:rsidRPr="00F57A55">
        <w:rPr>
          <w:sz w:val="24"/>
          <w:szCs w:val="24"/>
        </w:rPr>
        <w:t>/20</w:t>
      </w:r>
      <w:r w:rsidR="00922422">
        <w:rPr>
          <w:sz w:val="24"/>
          <w:szCs w:val="24"/>
        </w:rPr>
        <w:t>24</w:t>
      </w:r>
      <w:r w:rsidRPr="00F57A55">
        <w:rPr>
          <w:sz w:val="24"/>
          <w:szCs w:val="24"/>
        </w:rPr>
        <w:t xml:space="preserve"> учебного года.</w:t>
      </w:r>
      <w:proofErr w:type="gramEnd"/>
    </w:p>
    <w:p w:rsidR="0024509E" w:rsidRPr="00F57A55" w:rsidRDefault="0024509E" w:rsidP="00017985">
      <w:pPr>
        <w:suppressAutoHyphens/>
        <w:jc w:val="both"/>
        <w:rPr>
          <w:sz w:val="24"/>
          <w:szCs w:val="24"/>
        </w:rPr>
      </w:pPr>
    </w:p>
    <w:p w:rsidR="00BB70FB" w:rsidRPr="00F57A55" w:rsidRDefault="007F4B97" w:rsidP="0001798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7A55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57A55">
        <w:rPr>
          <w:rFonts w:ascii="Times New Roman" w:hAnsi="Times New Roman"/>
          <w:b/>
          <w:sz w:val="24"/>
          <w:szCs w:val="24"/>
        </w:rPr>
        <w:t xml:space="preserve"> </w:t>
      </w:r>
      <w:r w:rsidR="001D6DD9" w:rsidRPr="00F57A5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D6DD9" w:rsidRPr="00F57A5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D6DD9" w:rsidRPr="00F57A55">
        <w:rPr>
          <w:rFonts w:ascii="Times New Roman" w:hAnsi="Times New Roman"/>
          <w:b/>
          <w:sz w:val="24"/>
          <w:szCs w:val="24"/>
        </w:rPr>
        <w:t>.В.ДВ.02.01 «Системы оплаты труда»</w:t>
      </w:r>
    </w:p>
    <w:p w:rsidR="00914EA0" w:rsidRPr="00F57A55" w:rsidRDefault="007F4B97" w:rsidP="000179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A5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57A5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57A55">
        <w:rPr>
          <w:rFonts w:ascii="Times New Roman" w:hAnsi="Times New Roman"/>
          <w:b/>
          <w:sz w:val="24"/>
          <w:szCs w:val="24"/>
        </w:rPr>
        <w:t>, соотн</w:t>
      </w:r>
      <w:r w:rsidRPr="00F57A55">
        <w:rPr>
          <w:rFonts w:ascii="Times New Roman" w:hAnsi="Times New Roman"/>
          <w:b/>
          <w:sz w:val="24"/>
          <w:szCs w:val="24"/>
        </w:rPr>
        <w:t>е</w:t>
      </w:r>
      <w:r w:rsidRPr="00F57A55">
        <w:rPr>
          <w:rFonts w:ascii="Times New Roman" w:hAnsi="Times New Roman"/>
          <w:b/>
          <w:sz w:val="24"/>
          <w:szCs w:val="24"/>
        </w:rPr>
        <w:t xml:space="preserve">сенных с </w:t>
      </w:r>
      <w:r w:rsidR="00B5435C" w:rsidRPr="00F57A55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F57A55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914EA0" w:rsidRPr="00F57A55" w:rsidRDefault="00914EA0" w:rsidP="0001798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57A55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57A55">
        <w:rPr>
          <w:rFonts w:ascii="Times New Roman" w:hAnsi="Times New Roman"/>
          <w:b/>
          <w:sz w:val="24"/>
          <w:szCs w:val="24"/>
        </w:rPr>
        <w:t>38.03.03 Управление перс</w:t>
      </w:r>
      <w:r w:rsidRPr="00F57A55">
        <w:rPr>
          <w:rFonts w:ascii="Times New Roman" w:hAnsi="Times New Roman"/>
          <w:b/>
          <w:sz w:val="24"/>
          <w:szCs w:val="24"/>
        </w:rPr>
        <w:t>о</w:t>
      </w:r>
      <w:r w:rsidRPr="00F57A55">
        <w:rPr>
          <w:rFonts w:ascii="Times New Roman" w:hAnsi="Times New Roman"/>
          <w:b/>
          <w:sz w:val="24"/>
          <w:szCs w:val="24"/>
        </w:rPr>
        <w:t>налом</w:t>
      </w:r>
      <w:r w:rsidRPr="00F57A55">
        <w:rPr>
          <w:rFonts w:ascii="Times New Roman" w:hAnsi="Times New Roman"/>
          <w:sz w:val="24"/>
          <w:szCs w:val="24"/>
        </w:rPr>
        <w:t xml:space="preserve"> (уровень </w:t>
      </w:r>
      <w:proofErr w:type="spellStart"/>
      <w:r w:rsidRPr="00F57A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), утвержденного Приказом </w:t>
      </w:r>
      <w:proofErr w:type="spellStart"/>
      <w:r w:rsidRPr="00F57A5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России от 14.12.2015 N 1461 (ред. от 20.04.2016) (зарегистрирован в Минюсте России 19.01.2016 N 40640), при разработке основной профессиональной образовательной программы (</w:t>
      </w:r>
      <w:r w:rsidRPr="00F57A55">
        <w:rPr>
          <w:rFonts w:ascii="Times New Roman" w:hAnsi="Times New Roman"/>
          <w:i/>
          <w:sz w:val="24"/>
          <w:szCs w:val="24"/>
        </w:rPr>
        <w:t>далее - ОПОП</w:t>
      </w:r>
      <w:r w:rsidRPr="00F57A5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57A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F57A55" w:rsidRDefault="0033546E" w:rsidP="0001798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D6DD9" w:rsidRPr="00F57A55">
        <w:rPr>
          <w:rFonts w:eastAsia="Calibri"/>
          <w:b/>
          <w:sz w:val="24"/>
          <w:szCs w:val="24"/>
          <w:lang w:eastAsia="en-US"/>
        </w:rPr>
        <w:t>«Системы оплаты труда»</w:t>
      </w:r>
      <w:r w:rsidR="00BB6C9A" w:rsidRPr="00F57A55">
        <w:rPr>
          <w:rFonts w:eastAsia="Calibri"/>
          <w:sz w:val="24"/>
          <w:szCs w:val="24"/>
          <w:lang w:eastAsia="en-US"/>
        </w:rPr>
        <w:t xml:space="preserve"> </w:t>
      </w:r>
      <w:r w:rsidRPr="00F57A55">
        <w:rPr>
          <w:rFonts w:eastAsia="Calibri"/>
          <w:sz w:val="24"/>
          <w:szCs w:val="24"/>
          <w:lang w:eastAsia="en-US"/>
        </w:rPr>
        <w:t>направлен на формир</w:t>
      </w:r>
      <w:r w:rsidRPr="00F57A55">
        <w:rPr>
          <w:rFonts w:eastAsia="Calibri"/>
          <w:sz w:val="24"/>
          <w:szCs w:val="24"/>
          <w:lang w:eastAsia="en-US"/>
        </w:rPr>
        <w:t>о</w:t>
      </w:r>
      <w:r w:rsidRPr="00F57A55">
        <w:rPr>
          <w:rFonts w:eastAsia="Calibri"/>
          <w:sz w:val="24"/>
          <w:szCs w:val="24"/>
          <w:lang w:eastAsia="en-US"/>
        </w:rPr>
        <w:t xml:space="preserve">вание следующих компетенций: </w:t>
      </w:r>
      <w:r w:rsidR="002B6C87" w:rsidRPr="00F57A55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170"/>
        <w:gridCol w:w="5352"/>
      </w:tblGrid>
      <w:tr w:rsidR="00793F01" w:rsidRPr="00F57A55" w:rsidTr="00C35E90">
        <w:tc>
          <w:tcPr>
            <w:tcW w:w="3049" w:type="dxa"/>
            <w:vAlign w:val="center"/>
          </w:tcPr>
          <w:p w:rsidR="00A76E53" w:rsidRPr="00F57A55" w:rsidRDefault="00793F01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F57A55" w:rsidRDefault="00793F01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70" w:type="dxa"/>
            <w:vAlign w:val="center"/>
          </w:tcPr>
          <w:p w:rsidR="00A76E53" w:rsidRPr="00F57A55" w:rsidRDefault="00793F01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57A55" w:rsidRDefault="00793F01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352" w:type="dxa"/>
            <w:vAlign w:val="center"/>
          </w:tcPr>
          <w:p w:rsidR="00A76E53" w:rsidRPr="00F57A55" w:rsidRDefault="00793F01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57A55" w:rsidRDefault="00793F01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C35E90" w:rsidRPr="00F57A55" w:rsidTr="00C35E90">
        <w:tc>
          <w:tcPr>
            <w:tcW w:w="3049" w:type="dxa"/>
            <w:vAlign w:val="center"/>
          </w:tcPr>
          <w:p w:rsidR="00C35E90" w:rsidRPr="00F57A55" w:rsidRDefault="00C35E90" w:rsidP="00017985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C35E90" w:rsidRPr="00F57A55" w:rsidRDefault="006038BA" w:rsidP="006038B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5E90" w:rsidRPr="00F57A55">
              <w:rPr>
                <w:sz w:val="24"/>
                <w:szCs w:val="24"/>
              </w:rPr>
              <w:t>пособность</w:t>
            </w:r>
            <w:r w:rsidR="00F47ED2">
              <w:rPr>
                <w:sz w:val="24"/>
                <w:szCs w:val="24"/>
              </w:rPr>
              <w:t>ю</w:t>
            </w:r>
          </w:p>
          <w:p w:rsidR="00C35E90" w:rsidRPr="00F57A55" w:rsidRDefault="00C35E90" w:rsidP="0001798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>анализировать результаты исследований в контексте целей и задач своей орг</w:t>
            </w:r>
            <w:r w:rsidRPr="00F57A55">
              <w:rPr>
                <w:sz w:val="24"/>
                <w:szCs w:val="24"/>
              </w:rPr>
              <w:t>а</w:t>
            </w:r>
            <w:r w:rsidRPr="00F57A55">
              <w:rPr>
                <w:sz w:val="24"/>
                <w:szCs w:val="24"/>
              </w:rPr>
              <w:t>низации</w:t>
            </w:r>
          </w:p>
        </w:tc>
        <w:tc>
          <w:tcPr>
            <w:tcW w:w="1170" w:type="dxa"/>
            <w:vAlign w:val="center"/>
          </w:tcPr>
          <w:p w:rsidR="00C35E90" w:rsidRPr="00F57A55" w:rsidRDefault="00C35E90" w:rsidP="00017985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>ОПК-5</w:t>
            </w:r>
          </w:p>
        </w:tc>
        <w:tc>
          <w:tcPr>
            <w:tcW w:w="5352" w:type="dxa"/>
            <w:vAlign w:val="center"/>
          </w:tcPr>
          <w:p w:rsidR="00C35E90" w:rsidRPr="00F57A55" w:rsidRDefault="00C35E90" w:rsidP="0001798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  <w:lang w:eastAsia="en-US"/>
              </w:rPr>
              <w:t>методы и функции менеджмента;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  <w:lang w:eastAsia="en-US"/>
              </w:rPr>
              <w:t>основы анализа социально-экономической эффективности менеджмента</w:t>
            </w:r>
          </w:p>
          <w:p w:rsidR="00C35E90" w:rsidRPr="00F57A55" w:rsidRDefault="00C35E90" w:rsidP="00017985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>применять методы менеджмента и распред</w:t>
            </w:r>
            <w:r w:rsidRPr="00F57A55">
              <w:rPr>
                <w:sz w:val="24"/>
                <w:szCs w:val="24"/>
              </w:rPr>
              <w:t>е</w:t>
            </w:r>
            <w:r w:rsidRPr="00F57A55">
              <w:rPr>
                <w:sz w:val="24"/>
                <w:szCs w:val="24"/>
              </w:rPr>
              <w:t>лять функции управления в зависимости от целей и задач организации;</w:t>
            </w:r>
          </w:p>
          <w:p w:rsidR="006038BA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 xml:space="preserve">проводить анализ социально-экономической эффективности менеджмента, исходя из целей и задач организации </w:t>
            </w:r>
          </w:p>
          <w:p w:rsidR="00C35E90" w:rsidRPr="00F57A55" w:rsidRDefault="00C35E90" w:rsidP="006038BA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sz w:val="24"/>
                <w:szCs w:val="24"/>
                <w:lang w:eastAsia="en-US"/>
              </w:rPr>
            </w:pPr>
            <w:r w:rsidRPr="00F57A5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  <w:lang w:eastAsia="en-US"/>
              </w:rPr>
              <w:t>навыками применения методов и распредел</w:t>
            </w:r>
            <w:r w:rsidRPr="00F57A55">
              <w:rPr>
                <w:sz w:val="24"/>
                <w:szCs w:val="24"/>
                <w:lang w:eastAsia="en-US"/>
              </w:rPr>
              <w:t>е</w:t>
            </w:r>
            <w:r w:rsidRPr="00F57A55">
              <w:rPr>
                <w:sz w:val="24"/>
                <w:szCs w:val="24"/>
                <w:lang w:eastAsia="en-US"/>
              </w:rPr>
              <w:t>ния функций менеджмента;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  <w:lang w:eastAsia="en-US"/>
              </w:rPr>
              <w:t xml:space="preserve">навыками анализа социально-экономической эффективности менеджмента </w:t>
            </w:r>
          </w:p>
        </w:tc>
      </w:tr>
      <w:tr w:rsidR="00C35E90" w:rsidRPr="00F57A55" w:rsidTr="00C35E90">
        <w:tc>
          <w:tcPr>
            <w:tcW w:w="3049" w:type="dxa"/>
            <w:vAlign w:val="center"/>
          </w:tcPr>
          <w:p w:rsidR="00C35E90" w:rsidRPr="00F57A55" w:rsidRDefault="00C35E90" w:rsidP="000179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знание</w:t>
            </w:r>
            <w:r w:rsidR="00F47ED2">
              <w:rPr>
                <w:sz w:val="24"/>
                <w:szCs w:val="24"/>
              </w:rPr>
              <w:t>м</w:t>
            </w:r>
            <w:r w:rsidRPr="00F57A55">
              <w:rPr>
                <w:sz w:val="24"/>
                <w:szCs w:val="24"/>
              </w:rPr>
              <w:t xml:space="preserve"> основ проведения аудита и </w:t>
            </w:r>
            <w:proofErr w:type="spellStart"/>
            <w:r w:rsidRPr="00F57A55">
              <w:rPr>
                <w:sz w:val="24"/>
                <w:szCs w:val="24"/>
              </w:rPr>
              <w:t>контроллинга</w:t>
            </w:r>
            <w:proofErr w:type="spellEnd"/>
            <w:r w:rsidRPr="00F57A55">
              <w:rPr>
                <w:sz w:val="24"/>
                <w:szCs w:val="24"/>
              </w:rPr>
              <w:t xml:space="preserve"> персонала и умением пр</w:t>
            </w:r>
            <w:r w:rsidRPr="00F57A55">
              <w:rPr>
                <w:sz w:val="24"/>
                <w:szCs w:val="24"/>
              </w:rPr>
              <w:t>и</w:t>
            </w:r>
            <w:r w:rsidRPr="00F57A55">
              <w:rPr>
                <w:sz w:val="24"/>
                <w:szCs w:val="24"/>
              </w:rPr>
              <w:lastRenderedPageBreak/>
              <w:t>менять их на практике, владением важнейшими методами экономического и статистического анализа трудовых показателей, м</w:t>
            </w:r>
            <w:r w:rsidRPr="00F57A55">
              <w:rPr>
                <w:sz w:val="24"/>
                <w:szCs w:val="24"/>
              </w:rPr>
              <w:t>е</w:t>
            </w:r>
            <w:r w:rsidRPr="00F57A55">
              <w:rPr>
                <w:sz w:val="24"/>
                <w:szCs w:val="24"/>
              </w:rPr>
              <w:t xml:space="preserve">тодами </w:t>
            </w:r>
            <w:proofErr w:type="spellStart"/>
            <w:r w:rsidRPr="00F57A55">
              <w:rPr>
                <w:sz w:val="24"/>
                <w:szCs w:val="24"/>
              </w:rPr>
              <w:t>бюджетирования</w:t>
            </w:r>
            <w:proofErr w:type="spellEnd"/>
            <w:r w:rsidRPr="00F57A55">
              <w:rPr>
                <w:sz w:val="24"/>
                <w:szCs w:val="24"/>
              </w:rPr>
              <w:t xml:space="preserve"> затрат на персонал</w:t>
            </w:r>
          </w:p>
        </w:tc>
        <w:tc>
          <w:tcPr>
            <w:tcW w:w="1170" w:type="dxa"/>
            <w:vAlign w:val="center"/>
          </w:tcPr>
          <w:p w:rsidR="00C35E90" w:rsidRPr="00F57A55" w:rsidRDefault="00C35E90" w:rsidP="00017985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lastRenderedPageBreak/>
              <w:t>ПК-26</w:t>
            </w:r>
          </w:p>
        </w:tc>
        <w:tc>
          <w:tcPr>
            <w:tcW w:w="5352" w:type="dxa"/>
            <w:vAlign w:val="center"/>
          </w:tcPr>
          <w:p w:rsidR="00C35E90" w:rsidRPr="00F57A55" w:rsidRDefault="00C35E90" w:rsidP="00017985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 xml:space="preserve">основы проведения аудита и </w:t>
            </w:r>
            <w:proofErr w:type="spellStart"/>
            <w:r w:rsidRPr="00F57A55">
              <w:rPr>
                <w:sz w:val="24"/>
                <w:szCs w:val="24"/>
              </w:rPr>
              <w:t>контроллинга</w:t>
            </w:r>
            <w:proofErr w:type="spellEnd"/>
            <w:r w:rsidRPr="00F57A55">
              <w:rPr>
                <w:sz w:val="24"/>
                <w:szCs w:val="24"/>
              </w:rPr>
              <w:t xml:space="preserve"> персонала</w:t>
            </w:r>
            <w:r w:rsidRPr="00F57A55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F57A55">
              <w:rPr>
                <w:sz w:val="24"/>
                <w:szCs w:val="24"/>
              </w:rPr>
              <w:t xml:space="preserve"> организации;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lastRenderedPageBreak/>
              <w:t xml:space="preserve">методы анализа трудовых показателей, </w:t>
            </w:r>
            <w:proofErr w:type="spellStart"/>
            <w:r w:rsidRPr="00F57A55">
              <w:rPr>
                <w:sz w:val="24"/>
                <w:szCs w:val="24"/>
              </w:rPr>
              <w:t>бю</w:t>
            </w:r>
            <w:r w:rsidRPr="00F57A55">
              <w:rPr>
                <w:sz w:val="24"/>
                <w:szCs w:val="24"/>
              </w:rPr>
              <w:t>д</w:t>
            </w:r>
            <w:r w:rsidRPr="00F57A55">
              <w:rPr>
                <w:sz w:val="24"/>
                <w:szCs w:val="24"/>
              </w:rPr>
              <w:t>жетирования</w:t>
            </w:r>
            <w:proofErr w:type="spellEnd"/>
            <w:r w:rsidRPr="00F57A55">
              <w:rPr>
                <w:sz w:val="24"/>
                <w:szCs w:val="24"/>
              </w:rPr>
              <w:t xml:space="preserve"> затрат на персонал для проведения оценки  деятельности предприятия;</w:t>
            </w:r>
          </w:p>
          <w:p w:rsidR="00C35E90" w:rsidRPr="00F57A55" w:rsidRDefault="00C35E90" w:rsidP="00017985">
            <w:pPr>
              <w:tabs>
                <w:tab w:val="left" w:pos="459"/>
              </w:tabs>
              <w:ind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 xml:space="preserve">проводить аудит и </w:t>
            </w:r>
            <w:proofErr w:type="spellStart"/>
            <w:r w:rsidRPr="00F57A55">
              <w:rPr>
                <w:sz w:val="24"/>
                <w:szCs w:val="24"/>
              </w:rPr>
              <w:t>контроллинг</w:t>
            </w:r>
            <w:proofErr w:type="spellEnd"/>
            <w:r w:rsidRPr="00F57A55">
              <w:rPr>
                <w:sz w:val="24"/>
                <w:szCs w:val="24"/>
              </w:rPr>
              <w:t xml:space="preserve"> персонала организации;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>применить методы анализа трудовых показ</w:t>
            </w:r>
            <w:r w:rsidRPr="00F57A55">
              <w:rPr>
                <w:sz w:val="24"/>
                <w:szCs w:val="24"/>
              </w:rPr>
              <w:t>а</w:t>
            </w:r>
            <w:r w:rsidRPr="00F57A55">
              <w:rPr>
                <w:sz w:val="24"/>
                <w:szCs w:val="24"/>
              </w:rPr>
              <w:t xml:space="preserve">телей, </w:t>
            </w:r>
            <w:proofErr w:type="spellStart"/>
            <w:r w:rsidRPr="00F57A55">
              <w:rPr>
                <w:sz w:val="24"/>
                <w:szCs w:val="24"/>
              </w:rPr>
              <w:t>бюджетирования</w:t>
            </w:r>
            <w:proofErr w:type="spellEnd"/>
            <w:r w:rsidRPr="00F57A55">
              <w:rPr>
                <w:sz w:val="24"/>
                <w:szCs w:val="24"/>
              </w:rPr>
              <w:t xml:space="preserve"> затрат на персонал для проведения оценки деятельности предприятия</w:t>
            </w:r>
            <w:r w:rsidRPr="00F57A55">
              <w:rPr>
                <w:sz w:val="24"/>
                <w:szCs w:val="24"/>
                <w:lang w:eastAsia="en-US"/>
              </w:rPr>
              <w:t>;</w:t>
            </w:r>
          </w:p>
          <w:p w:rsidR="00C35E90" w:rsidRPr="00F57A55" w:rsidRDefault="00C35E90" w:rsidP="00017985">
            <w:pPr>
              <w:tabs>
                <w:tab w:val="left" w:pos="459"/>
              </w:tabs>
              <w:ind w:firstLine="176"/>
              <w:rPr>
                <w:sz w:val="24"/>
                <w:szCs w:val="24"/>
                <w:lang w:eastAsia="en-US"/>
              </w:rPr>
            </w:pPr>
            <w:r w:rsidRPr="00F57A5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  <w:lang w:eastAsia="en-US"/>
              </w:rPr>
              <w:t xml:space="preserve">навыками </w:t>
            </w:r>
            <w:r w:rsidRPr="00F57A55">
              <w:rPr>
                <w:sz w:val="24"/>
                <w:szCs w:val="24"/>
              </w:rPr>
              <w:t xml:space="preserve">проведения аудита и </w:t>
            </w:r>
            <w:proofErr w:type="spellStart"/>
            <w:r w:rsidRPr="00F57A55">
              <w:rPr>
                <w:sz w:val="24"/>
                <w:szCs w:val="24"/>
              </w:rPr>
              <w:t>контроллинга</w:t>
            </w:r>
            <w:proofErr w:type="spellEnd"/>
            <w:r w:rsidRPr="00F57A55">
              <w:rPr>
                <w:sz w:val="24"/>
                <w:szCs w:val="24"/>
              </w:rPr>
              <w:t xml:space="preserve"> персонала</w:t>
            </w:r>
            <w:r w:rsidRPr="00F57A55">
              <w:rPr>
                <w:sz w:val="24"/>
                <w:szCs w:val="24"/>
                <w:lang w:eastAsia="en-US"/>
              </w:rPr>
              <w:t xml:space="preserve"> в деятельности</w:t>
            </w:r>
            <w:r w:rsidRPr="00F57A55">
              <w:rPr>
                <w:sz w:val="24"/>
                <w:szCs w:val="24"/>
              </w:rPr>
              <w:t xml:space="preserve"> организации</w:t>
            </w:r>
            <w:r w:rsidRPr="00F57A55">
              <w:rPr>
                <w:sz w:val="24"/>
                <w:szCs w:val="24"/>
                <w:lang w:eastAsia="en-US"/>
              </w:rPr>
              <w:t xml:space="preserve">; </w:t>
            </w:r>
          </w:p>
          <w:p w:rsidR="00C35E90" w:rsidRPr="00F57A55" w:rsidRDefault="00C35E90" w:rsidP="00017985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djustRightInd/>
              <w:ind w:left="0" w:firstLine="176"/>
              <w:rPr>
                <w:i/>
                <w:iCs/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 xml:space="preserve">методами анализа трудовых показателей, </w:t>
            </w:r>
            <w:proofErr w:type="spellStart"/>
            <w:r w:rsidRPr="00F57A55">
              <w:rPr>
                <w:sz w:val="24"/>
                <w:szCs w:val="24"/>
              </w:rPr>
              <w:t>бюджетирования</w:t>
            </w:r>
            <w:proofErr w:type="spellEnd"/>
            <w:r w:rsidRPr="00F57A55">
              <w:rPr>
                <w:sz w:val="24"/>
                <w:szCs w:val="24"/>
              </w:rPr>
              <w:t xml:space="preserve"> затрат на персонал для пров</w:t>
            </w:r>
            <w:r w:rsidRPr="00F57A55">
              <w:rPr>
                <w:sz w:val="24"/>
                <w:szCs w:val="24"/>
              </w:rPr>
              <w:t>е</w:t>
            </w:r>
            <w:r w:rsidRPr="00F57A55">
              <w:rPr>
                <w:sz w:val="24"/>
                <w:szCs w:val="24"/>
              </w:rPr>
              <w:t>дения оценки деятельности предприятия</w:t>
            </w:r>
            <w:r w:rsidRPr="00F57A55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F57A55" w:rsidRDefault="00793F01" w:rsidP="000179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F57A55" w:rsidRDefault="00C33468" w:rsidP="000179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A5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F57A55" w:rsidRDefault="007F4B97" w:rsidP="0001798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sz w:val="24"/>
          <w:szCs w:val="24"/>
        </w:rPr>
        <w:t xml:space="preserve">Дисциплина </w:t>
      </w:r>
      <w:r w:rsidR="001D6DD9" w:rsidRPr="00F57A55">
        <w:rPr>
          <w:sz w:val="24"/>
          <w:szCs w:val="24"/>
        </w:rPr>
        <w:t xml:space="preserve"> Б</w:t>
      </w:r>
      <w:proofErr w:type="gramStart"/>
      <w:r w:rsidR="001D6DD9" w:rsidRPr="00F57A55">
        <w:rPr>
          <w:sz w:val="24"/>
          <w:szCs w:val="24"/>
        </w:rPr>
        <w:t>1</w:t>
      </w:r>
      <w:proofErr w:type="gramEnd"/>
      <w:r w:rsidR="001D6DD9" w:rsidRPr="00F57A55">
        <w:rPr>
          <w:sz w:val="24"/>
          <w:szCs w:val="24"/>
        </w:rPr>
        <w:t>.В.ДВ.02.01 «Системы оплаты труда»</w:t>
      </w:r>
      <w:r w:rsidRPr="00F57A55">
        <w:rPr>
          <w:sz w:val="24"/>
          <w:szCs w:val="24"/>
        </w:rPr>
        <w:t xml:space="preserve"> </w:t>
      </w:r>
      <w:r w:rsidRPr="00F57A55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1D6DD9" w:rsidRPr="00F57A55">
        <w:rPr>
          <w:rFonts w:eastAsia="Calibri"/>
          <w:sz w:val="24"/>
          <w:szCs w:val="24"/>
          <w:lang w:eastAsia="en-US"/>
        </w:rPr>
        <w:t>по в</w:t>
      </w:r>
      <w:r w:rsidR="001D6DD9" w:rsidRPr="00F57A55">
        <w:rPr>
          <w:rFonts w:eastAsia="Calibri"/>
          <w:sz w:val="24"/>
          <w:szCs w:val="24"/>
          <w:lang w:eastAsia="en-US"/>
        </w:rPr>
        <w:t>ы</w:t>
      </w:r>
      <w:r w:rsidR="00156B92">
        <w:rPr>
          <w:rFonts w:eastAsia="Calibri"/>
          <w:sz w:val="24"/>
          <w:szCs w:val="24"/>
          <w:lang w:eastAsia="en-US"/>
        </w:rPr>
        <w:t xml:space="preserve">бору </w:t>
      </w:r>
      <w:r w:rsidR="00A63318" w:rsidRPr="00F57A55">
        <w:rPr>
          <w:rFonts w:eastAsia="Calibri"/>
          <w:sz w:val="24"/>
          <w:szCs w:val="24"/>
          <w:lang w:eastAsia="en-US"/>
        </w:rPr>
        <w:t>вариативной части</w:t>
      </w:r>
      <w:r w:rsidRPr="00F57A55">
        <w:rPr>
          <w:rFonts w:eastAsia="Calibri"/>
          <w:sz w:val="24"/>
          <w:szCs w:val="24"/>
          <w:lang w:eastAsia="en-US"/>
        </w:rPr>
        <w:t xml:space="preserve"> </w:t>
      </w:r>
      <w:r w:rsidR="00027D2C" w:rsidRPr="00F57A55">
        <w:rPr>
          <w:rFonts w:eastAsia="Calibri"/>
          <w:sz w:val="24"/>
          <w:szCs w:val="24"/>
          <w:lang w:eastAsia="en-US"/>
        </w:rPr>
        <w:t>блока Б1</w:t>
      </w:r>
      <w:r w:rsidR="00C35E90" w:rsidRPr="00F57A5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115"/>
        <w:gridCol w:w="2359"/>
        <w:gridCol w:w="2271"/>
        <w:gridCol w:w="1147"/>
      </w:tblGrid>
      <w:tr w:rsidR="00705FB5" w:rsidRPr="00F57A55" w:rsidTr="00017985">
        <w:tc>
          <w:tcPr>
            <w:tcW w:w="1679" w:type="dxa"/>
            <w:vMerge w:val="restart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15" w:type="dxa"/>
            <w:vMerge w:val="restart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30" w:type="dxa"/>
            <w:gridSpan w:val="2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57A55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F57A55" w:rsidTr="00017985">
        <w:tc>
          <w:tcPr>
            <w:tcW w:w="1679" w:type="dxa"/>
            <w:vMerge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vMerge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0" w:type="dxa"/>
            <w:gridSpan w:val="2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F57A55" w:rsidTr="00017985">
        <w:tc>
          <w:tcPr>
            <w:tcW w:w="1679" w:type="dxa"/>
            <w:vMerge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vMerge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271" w:type="dxa"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F57A55" w:rsidRDefault="00705FB5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F57A55" w:rsidTr="00017985">
        <w:tc>
          <w:tcPr>
            <w:tcW w:w="1679" w:type="dxa"/>
            <w:vAlign w:val="center"/>
          </w:tcPr>
          <w:p w:rsidR="00DA3FFC" w:rsidRPr="00F57A55" w:rsidRDefault="001D6DD9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>Б</w:t>
            </w:r>
            <w:proofErr w:type="gramStart"/>
            <w:r w:rsidRPr="00F57A55">
              <w:rPr>
                <w:sz w:val="24"/>
                <w:szCs w:val="24"/>
              </w:rPr>
              <w:t>1</w:t>
            </w:r>
            <w:proofErr w:type="gramEnd"/>
            <w:r w:rsidRPr="00F57A55">
              <w:rPr>
                <w:sz w:val="24"/>
                <w:szCs w:val="24"/>
              </w:rPr>
              <w:t>.В.ДВ.02.01</w:t>
            </w:r>
          </w:p>
        </w:tc>
        <w:tc>
          <w:tcPr>
            <w:tcW w:w="2115" w:type="dxa"/>
            <w:vAlign w:val="center"/>
          </w:tcPr>
          <w:p w:rsidR="0011395C" w:rsidRPr="00F57A55" w:rsidRDefault="0011395C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Системы оплаты труда </w:t>
            </w:r>
          </w:p>
          <w:p w:rsidR="00DA3FFC" w:rsidRPr="00F57A55" w:rsidRDefault="00DA3FFC" w:rsidP="000179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</w:tcPr>
          <w:p w:rsidR="00C51D8B" w:rsidRPr="00F57A55" w:rsidRDefault="00C51D8B" w:rsidP="0001798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2A5E6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F57A55">
              <w:rPr>
                <w:sz w:val="24"/>
                <w:szCs w:val="24"/>
              </w:rPr>
              <w:t xml:space="preserve"> </w:t>
            </w:r>
          </w:p>
          <w:p w:rsidR="00DC3E44" w:rsidRPr="00F57A55" w:rsidRDefault="00F452A3" w:rsidP="000179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  <w:r w:rsidR="00DC3E44" w:rsidRPr="00F57A55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40FEC" w:rsidRPr="00F57A55" w:rsidRDefault="00C51D8B" w:rsidP="000179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sz w:val="24"/>
                <w:szCs w:val="24"/>
              </w:rPr>
              <w:t>Регламентация и нормирование труда</w:t>
            </w:r>
          </w:p>
        </w:tc>
        <w:tc>
          <w:tcPr>
            <w:tcW w:w="2271" w:type="dxa"/>
            <w:vAlign w:val="center"/>
          </w:tcPr>
          <w:p w:rsidR="0011395C" w:rsidRPr="00F57A55" w:rsidRDefault="00064C6E" w:rsidP="000179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Экономика </w:t>
            </w:r>
          </w:p>
          <w:p w:rsidR="00064C6E" w:rsidRPr="00F57A55" w:rsidRDefault="00064C6E" w:rsidP="000179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трудовых ресурсов, </w:t>
            </w:r>
          </w:p>
          <w:p w:rsidR="00A63318" w:rsidRPr="00F57A55" w:rsidRDefault="00064C6E" w:rsidP="000179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Экономика труда</w:t>
            </w:r>
          </w:p>
          <w:p w:rsidR="00A63318" w:rsidRPr="00F57A55" w:rsidRDefault="00A63318" w:rsidP="0001798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2B6C87" w:rsidRPr="00F57A55" w:rsidRDefault="002B6C87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1395C" w:rsidRPr="00F57A55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197856" w:rsidRPr="00F57A5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97856" w:rsidRPr="00F57A55" w:rsidRDefault="00197856" w:rsidP="000179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</w:tr>
    </w:tbl>
    <w:p w:rsidR="00F452A3" w:rsidRPr="00F57A55" w:rsidRDefault="00F452A3" w:rsidP="0001798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452A3" w:rsidRPr="00F57A55" w:rsidRDefault="00F452A3" w:rsidP="0001798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F57A55" w:rsidRDefault="007F4B97" w:rsidP="0001798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57A5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F57A5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F57A5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57A5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F57A5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F57A5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</w:p>
    <w:p w:rsidR="00BB6C9A" w:rsidRPr="00F57A55" w:rsidRDefault="00BB6C9A" w:rsidP="0001798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1395C" w:rsidRPr="00F57A55">
        <w:rPr>
          <w:rFonts w:eastAsia="Calibri"/>
          <w:sz w:val="24"/>
          <w:szCs w:val="24"/>
          <w:lang w:eastAsia="en-US"/>
        </w:rPr>
        <w:t>8</w:t>
      </w:r>
      <w:r w:rsidRPr="00F57A55">
        <w:rPr>
          <w:rFonts w:eastAsia="Calibri"/>
          <w:sz w:val="24"/>
          <w:szCs w:val="24"/>
          <w:lang w:eastAsia="en-US"/>
        </w:rPr>
        <w:t xml:space="preserve"> зачетны</w:t>
      </w:r>
      <w:r w:rsidR="0011395C" w:rsidRPr="00F57A55">
        <w:rPr>
          <w:rFonts w:eastAsia="Calibri"/>
          <w:sz w:val="24"/>
          <w:szCs w:val="24"/>
          <w:lang w:eastAsia="en-US"/>
        </w:rPr>
        <w:t>х</w:t>
      </w:r>
      <w:r w:rsidRPr="00F57A55">
        <w:rPr>
          <w:rFonts w:eastAsia="Calibri"/>
          <w:sz w:val="24"/>
          <w:szCs w:val="24"/>
          <w:lang w:eastAsia="en-US"/>
        </w:rPr>
        <w:t xml:space="preserve"> единиц – </w:t>
      </w:r>
      <w:r w:rsidR="0011395C" w:rsidRPr="00F57A55">
        <w:rPr>
          <w:rFonts w:eastAsia="Calibri"/>
          <w:sz w:val="24"/>
          <w:szCs w:val="24"/>
          <w:lang w:eastAsia="en-US"/>
        </w:rPr>
        <w:t>288</w:t>
      </w:r>
      <w:r w:rsidRPr="00F57A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F57A55" w:rsidRDefault="00FB05DD" w:rsidP="0001798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>Из них</w:t>
      </w:r>
      <w:r w:rsidRPr="00F57A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F57A55" w:rsidTr="00330957"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F57A55" w:rsidRDefault="00A32A5F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F57A55" w:rsidRDefault="00A32A5F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F57A55" w:rsidTr="00330957"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F57A55" w:rsidTr="00330957"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F57A55" w:rsidTr="00330957"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F57A55" w:rsidRDefault="0093466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F57A55" w:rsidRDefault="0047633A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F57A55" w:rsidTr="00330957"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F57A55" w:rsidRDefault="0093466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F57A55" w:rsidTr="00330957"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57A5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F57A55" w:rsidRDefault="0011395C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F57A55" w:rsidTr="00330957">
        <w:tc>
          <w:tcPr>
            <w:tcW w:w="4365" w:type="dxa"/>
          </w:tcPr>
          <w:p w:rsidR="0047633A" w:rsidRPr="00F57A55" w:rsidRDefault="0047633A" w:rsidP="0001798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F57A55" w:rsidRDefault="00FA2608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F57A55" w:rsidRDefault="00A63318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D5B92" w:rsidRPr="00F57A55" w:rsidTr="007D5B92">
        <w:trPr>
          <w:trHeight w:val="236"/>
        </w:trPr>
        <w:tc>
          <w:tcPr>
            <w:tcW w:w="4365" w:type="dxa"/>
          </w:tcPr>
          <w:p w:rsidR="00A32A5F" w:rsidRPr="00F57A55" w:rsidRDefault="00A32A5F" w:rsidP="0001798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A32A5F" w:rsidRPr="00F57A55" w:rsidRDefault="00A63318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F57A55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93466C" w:rsidRPr="00F57A55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="007D5B92" w:rsidRPr="00F57A55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</w:tcPr>
          <w:p w:rsidR="00A32A5F" w:rsidRPr="00F57A55" w:rsidRDefault="00A63318" w:rsidP="0001798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57B1A" w:rsidRPr="00F57A55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57A5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F57A55" w:rsidRDefault="00A32A5F" w:rsidP="0001798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57A55" w:rsidRDefault="0047572F" w:rsidP="00017985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57A55">
        <w:rPr>
          <w:b/>
          <w:sz w:val="24"/>
          <w:szCs w:val="24"/>
        </w:rPr>
        <w:lastRenderedPageBreak/>
        <w:t xml:space="preserve">5. </w:t>
      </w:r>
      <w:r w:rsidR="0047633A" w:rsidRPr="00F57A5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F57A55">
        <w:rPr>
          <w:b/>
          <w:sz w:val="24"/>
          <w:szCs w:val="24"/>
        </w:rPr>
        <w:t>а</w:t>
      </w:r>
      <w:r w:rsidR="0047633A" w:rsidRPr="00F57A5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F57A55" w:rsidRDefault="007F4B97" w:rsidP="00017985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F57A55" w:rsidRDefault="00114770" w:rsidP="000179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424"/>
        <w:gridCol w:w="2056"/>
        <w:gridCol w:w="680"/>
        <w:gridCol w:w="680"/>
        <w:gridCol w:w="680"/>
        <w:gridCol w:w="680"/>
        <w:gridCol w:w="780"/>
      </w:tblGrid>
      <w:tr w:rsidR="00DF60F0" w:rsidRPr="00F57A55" w:rsidTr="003F150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 xml:space="preserve">Семестр </w:t>
            </w:r>
            <w:r w:rsidR="003303F7" w:rsidRPr="00F57A5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DF60F0" w:rsidRPr="00F57A55" w:rsidTr="00017985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57A5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57A5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Вс</w:t>
            </w:r>
            <w:r w:rsidRPr="00F57A55">
              <w:rPr>
                <w:b/>
                <w:bCs/>
                <w:sz w:val="24"/>
                <w:szCs w:val="24"/>
              </w:rPr>
              <w:t>е</w:t>
            </w:r>
            <w:r w:rsidRPr="00F57A5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1. Сущность и роль труда в общ</w:t>
            </w:r>
            <w:r w:rsidRPr="00F57A55">
              <w:rPr>
                <w:sz w:val="24"/>
                <w:szCs w:val="24"/>
              </w:rPr>
              <w:t>е</w:t>
            </w:r>
            <w:r w:rsidRPr="00F57A55">
              <w:rPr>
                <w:sz w:val="24"/>
                <w:szCs w:val="24"/>
              </w:rPr>
              <w:t>стве.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Тема 2. </w:t>
            </w:r>
            <w:r w:rsidRPr="00F57A55">
              <w:rPr>
                <w:bCs/>
                <w:iCs/>
                <w:sz w:val="24"/>
                <w:szCs w:val="24"/>
              </w:rPr>
              <w:t>Разделение труда: показатели численности работников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Тема 3 Организация труда и его оплата  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4. Государственное регулирование оплаты труда.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5. Формы и системы оплаты труда.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pStyle w:val="Default"/>
              <w:jc w:val="both"/>
              <w:rPr>
                <w:b/>
                <w:bCs/>
                <w:i/>
                <w:iCs/>
                <w:color w:val="auto"/>
              </w:rPr>
            </w:pPr>
            <w:r w:rsidRPr="00F57A55">
              <w:rPr>
                <w:color w:val="auto"/>
              </w:rPr>
              <w:t>Тема 6. Особенности оплаты труда ра</w:t>
            </w:r>
            <w:r w:rsidRPr="00F57A55">
              <w:rPr>
                <w:color w:val="auto"/>
              </w:rPr>
              <w:t>з</w:t>
            </w:r>
            <w:r w:rsidRPr="00F57A55">
              <w:rPr>
                <w:color w:val="auto"/>
              </w:rPr>
              <w:t xml:space="preserve">личных категорий персонала. </w:t>
            </w:r>
          </w:p>
          <w:p w:rsidR="004A2978" w:rsidRPr="00F57A55" w:rsidRDefault="004A2978" w:rsidP="000179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39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pStyle w:val="Default"/>
              <w:jc w:val="both"/>
              <w:rPr>
                <w:color w:val="auto"/>
              </w:rPr>
            </w:pPr>
            <w:r w:rsidRPr="00F57A55">
              <w:rPr>
                <w:color w:val="auto"/>
              </w:rPr>
              <w:t xml:space="preserve">Тема 7. </w:t>
            </w:r>
            <w:r w:rsidRPr="00F57A55">
              <w:rPr>
                <w:bCs/>
                <w:iCs/>
                <w:color w:val="auto"/>
              </w:rPr>
              <w:t>Надбавки и доплаты, их роль в стимулировании труда.</w:t>
            </w:r>
          </w:p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pStyle w:val="Default"/>
              <w:jc w:val="both"/>
              <w:rPr>
                <w:b/>
                <w:color w:val="auto"/>
              </w:rPr>
            </w:pPr>
            <w:r w:rsidRPr="00F57A55">
              <w:rPr>
                <w:color w:val="auto"/>
              </w:rPr>
              <w:t xml:space="preserve">Тема 8. </w:t>
            </w:r>
            <w:r w:rsidRPr="00F57A55">
              <w:rPr>
                <w:bCs/>
                <w:iCs/>
                <w:color w:val="auto"/>
              </w:rPr>
              <w:t>Показатели премирования и п</w:t>
            </w:r>
            <w:r w:rsidRPr="00F57A55">
              <w:rPr>
                <w:bCs/>
                <w:iCs/>
                <w:color w:val="auto"/>
              </w:rPr>
              <w:t>о</w:t>
            </w:r>
            <w:r w:rsidRPr="00F57A55">
              <w:rPr>
                <w:bCs/>
                <w:iCs/>
                <w:color w:val="auto"/>
              </w:rPr>
              <w:t>рядок разработки</w:t>
            </w:r>
          </w:p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29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A2978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9. Состав и структура фонда опл</w:t>
            </w:r>
            <w:r w:rsidRPr="00F57A55">
              <w:rPr>
                <w:sz w:val="24"/>
                <w:szCs w:val="24"/>
              </w:rPr>
              <w:t>а</w:t>
            </w:r>
            <w:r w:rsidRPr="00F57A55">
              <w:rPr>
                <w:sz w:val="24"/>
                <w:szCs w:val="24"/>
              </w:rPr>
              <w:t>ты труда.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4A2978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2978" w:rsidRPr="00F57A55" w:rsidRDefault="00382B99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C51D8B" w:rsidRPr="00F57A55" w:rsidTr="00017985">
        <w:trPr>
          <w:trHeight w:val="510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1D8B" w:rsidRPr="00F57A55" w:rsidRDefault="00C51D8B" w:rsidP="00017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51D8B" w:rsidRPr="00F57A55" w:rsidRDefault="00C51D8B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1D8B" w:rsidRPr="00F57A55" w:rsidRDefault="00C51D8B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1D8B" w:rsidRPr="00F57A55" w:rsidRDefault="00C51D8B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1D8B" w:rsidRPr="00F57A55" w:rsidRDefault="004A2978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51D8B" w:rsidRPr="00F57A55" w:rsidRDefault="00C51D8B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51D8B" w:rsidRPr="00F57A55" w:rsidRDefault="00382B99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F60F0" w:rsidRPr="00F57A55" w:rsidTr="00017985">
        <w:trPr>
          <w:trHeight w:val="510"/>
          <w:jc w:val="center"/>
        </w:trPr>
        <w:tc>
          <w:tcPr>
            <w:tcW w:w="44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7C6D0C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DF60F0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7C6D0C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134F52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134F52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DF60F0" w:rsidRPr="00F57A55" w:rsidTr="00017985">
        <w:trPr>
          <w:trHeight w:val="453"/>
          <w:jc w:val="center"/>
        </w:trPr>
        <w:tc>
          <w:tcPr>
            <w:tcW w:w="4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57A55" w:rsidRDefault="007C6D0C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57A55" w:rsidRDefault="00DF60F0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57A55" w:rsidRDefault="007C6D0C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1</w:t>
            </w:r>
            <w:r w:rsidR="003303F7" w:rsidRPr="00F57A55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57A55" w:rsidRDefault="00134F52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24</w:t>
            </w:r>
          </w:p>
        </w:tc>
      </w:tr>
      <w:tr w:rsidR="00DF60F0" w:rsidRPr="00F57A55" w:rsidTr="00017985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Контроль (</w:t>
            </w:r>
            <w:r w:rsidR="00FA2608" w:rsidRPr="00F57A55">
              <w:rPr>
                <w:sz w:val="24"/>
                <w:szCs w:val="24"/>
              </w:rPr>
              <w:t>экзамен</w:t>
            </w:r>
            <w:r w:rsidRPr="00F57A55">
              <w:rPr>
                <w:sz w:val="24"/>
                <w:szCs w:val="24"/>
              </w:rPr>
              <w:t>)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FA2608" w:rsidP="000179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F60F0" w:rsidRPr="00F57A55" w:rsidTr="00017985">
        <w:trPr>
          <w:trHeight w:val="510"/>
          <w:jc w:val="center"/>
        </w:trPr>
        <w:tc>
          <w:tcPr>
            <w:tcW w:w="4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60F0" w:rsidRPr="00F57A55" w:rsidRDefault="00DF60F0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60F0" w:rsidRPr="00F57A55" w:rsidRDefault="00B50C7C" w:rsidP="000179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DF60F0" w:rsidRPr="00F57A55" w:rsidRDefault="00DF60F0" w:rsidP="0001798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F60F0" w:rsidRPr="00F57A55" w:rsidRDefault="00DF60F0" w:rsidP="0001798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F57A55" w:rsidRDefault="00114770" w:rsidP="000179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t xml:space="preserve">5.2. </w:t>
      </w:r>
      <w:r w:rsidR="007F4B97" w:rsidRPr="00F57A55">
        <w:rPr>
          <w:b/>
          <w:sz w:val="24"/>
          <w:szCs w:val="24"/>
        </w:rPr>
        <w:t xml:space="preserve">Тематический план для </w:t>
      </w:r>
      <w:r w:rsidR="00586FAD" w:rsidRPr="00F57A55">
        <w:rPr>
          <w:b/>
          <w:sz w:val="24"/>
          <w:szCs w:val="24"/>
        </w:rPr>
        <w:t>за</w:t>
      </w:r>
      <w:r w:rsidR="007F4B97" w:rsidRPr="00F57A55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4E55ED" w:rsidRPr="00F57A55" w:rsidTr="002C4FB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Семестр 6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57A5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57A5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Вс</w:t>
            </w:r>
            <w:r w:rsidRPr="00F57A55">
              <w:rPr>
                <w:b/>
                <w:bCs/>
                <w:sz w:val="24"/>
                <w:szCs w:val="24"/>
              </w:rPr>
              <w:t>е</w:t>
            </w:r>
            <w:r w:rsidRPr="00F57A5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1. Сущность и роль труда в обществе.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04698C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Тема 2. </w:t>
            </w:r>
            <w:r w:rsidRPr="00F57A55">
              <w:rPr>
                <w:bCs/>
                <w:iCs/>
                <w:sz w:val="24"/>
                <w:szCs w:val="24"/>
              </w:rPr>
              <w:t>Разделение труда: показатели чи</w:t>
            </w:r>
            <w:r w:rsidRPr="00F57A55">
              <w:rPr>
                <w:bCs/>
                <w:iCs/>
                <w:sz w:val="24"/>
                <w:szCs w:val="24"/>
              </w:rPr>
              <w:t>с</w:t>
            </w:r>
            <w:r w:rsidRPr="00F57A55">
              <w:rPr>
                <w:bCs/>
                <w:iCs/>
                <w:sz w:val="24"/>
                <w:szCs w:val="24"/>
              </w:rPr>
              <w:t>ленности работников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04698C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Тема 3 Организация труда и его оплата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04698C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4. Государственное регулирование оплаты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04698C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5. Формы и системы оплаты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04698C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pStyle w:val="Default"/>
              <w:jc w:val="both"/>
              <w:rPr>
                <w:b/>
                <w:bCs/>
                <w:i/>
                <w:iCs/>
                <w:color w:val="auto"/>
              </w:rPr>
            </w:pPr>
            <w:r w:rsidRPr="00F57A55">
              <w:rPr>
                <w:color w:val="auto"/>
              </w:rPr>
              <w:t>Тема 6. Особенности оплаты труда разли</w:t>
            </w:r>
            <w:r w:rsidRPr="00F57A55">
              <w:rPr>
                <w:color w:val="auto"/>
              </w:rPr>
              <w:t>ч</w:t>
            </w:r>
            <w:r w:rsidRPr="00F57A55">
              <w:rPr>
                <w:color w:val="auto"/>
              </w:rPr>
              <w:t xml:space="preserve">ных категорий персонала. </w:t>
            </w:r>
          </w:p>
          <w:p w:rsidR="004E55ED" w:rsidRPr="00F57A55" w:rsidRDefault="004E55ED" w:rsidP="000179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35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pStyle w:val="Default"/>
              <w:jc w:val="both"/>
              <w:rPr>
                <w:color w:val="auto"/>
              </w:rPr>
            </w:pPr>
            <w:r w:rsidRPr="00F57A55">
              <w:rPr>
                <w:color w:val="auto"/>
              </w:rPr>
              <w:t xml:space="preserve">Тема 7. </w:t>
            </w:r>
            <w:r w:rsidRPr="00F57A55">
              <w:rPr>
                <w:bCs/>
                <w:iCs/>
                <w:color w:val="auto"/>
              </w:rPr>
              <w:t>Надбавки и доплаты, их роль в стимулировании труда.</w:t>
            </w:r>
          </w:p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04698C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pStyle w:val="Default"/>
              <w:jc w:val="both"/>
              <w:rPr>
                <w:b/>
                <w:color w:val="auto"/>
              </w:rPr>
            </w:pPr>
            <w:r w:rsidRPr="00F57A55">
              <w:rPr>
                <w:color w:val="auto"/>
              </w:rPr>
              <w:t xml:space="preserve">Тема 8. </w:t>
            </w:r>
            <w:r w:rsidRPr="00F57A55">
              <w:rPr>
                <w:bCs/>
                <w:iCs/>
                <w:color w:val="auto"/>
              </w:rPr>
              <w:t>Показатели премирования и пор</w:t>
            </w:r>
            <w:r w:rsidRPr="00F57A55">
              <w:rPr>
                <w:bCs/>
                <w:iCs/>
                <w:color w:val="auto"/>
              </w:rPr>
              <w:t>я</w:t>
            </w:r>
            <w:r w:rsidRPr="00F57A55">
              <w:rPr>
                <w:bCs/>
                <w:iCs/>
                <w:color w:val="auto"/>
              </w:rPr>
              <w:t>док разработки</w:t>
            </w:r>
          </w:p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  <w:r w:rsidRPr="00F57A55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31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Тема 9. Состав и структура фонда оплаты труда.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57A55">
              <w:rPr>
                <w:b/>
                <w:bCs/>
                <w:iCs/>
                <w:sz w:val="24"/>
                <w:szCs w:val="24"/>
              </w:rPr>
              <w:t>30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263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 xml:space="preserve">В т.ч. в </w:t>
            </w:r>
            <w:proofErr w:type="spellStart"/>
            <w:r w:rsidRPr="00F57A55">
              <w:rPr>
                <w:sz w:val="24"/>
                <w:szCs w:val="24"/>
              </w:rPr>
              <w:t>интер-акт</w:t>
            </w:r>
            <w:proofErr w:type="spellEnd"/>
            <w:r w:rsidRPr="00F57A5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jc w:val="center"/>
              <w:rPr>
                <w:i/>
                <w:iCs/>
                <w:sz w:val="24"/>
                <w:szCs w:val="24"/>
              </w:rPr>
            </w:pPr>
            <w:r w:rsidRPr="00F57A5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57A5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E55ED" w:rsidRPr="00F57A55" w:rsidTr="00017985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57A5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55ED" w:rsidRPr="00F57A55" w:rsidRDefault="004E55ED" w:rsidP="000179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57A55">
              <w:rPr>
                <w:b/>
                <w:bCs/>
                <w:sz w:val="24"/>
                <w:szCs w:val="24"/>
              </w:rPr>
              <w:t>288</w:t>
            </w:r>
          </w:p>
        </w:tc>
      </w:tr>
    </w:tbl>
    <w:p w:rsidR="004E55ED" w:rsidRPr="00F57A55" w:rsidRDefault="004E55ED" w:rsidP="0001798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55ED" w:rsidRPr="00F57A55" w:rsidRDefault="004E55ED" w:rsidP="00017985">
      <w:pPr>
        <w:ind w:firstLine="709"/>
        <w:jc w:val="both"/>
        <w:rPr>
          <w:b/>
          <w:i/>
          <w:sz w:val="14"/>
          <w:szCs w:val="14"/>
        </w:rPr>
      </w:pPr>
      <w:r w:rsidRPr="00F57A55">
        <w:rPr>
          <w:b/>
          <w:i/>
          <w:sz w:val="14"/>
          <w:szCs w:val="14"/>
        </w:rPr>
        <w:t>* Примечания:</w:t>
      </w:r>
    </w:p>
    <w:p w:rsidR="004E55ED" w:rsidRPr="00F57A55" w:rsidRDefault="004E55ED" w:rsidP="00017985">
      <w:pPr>
        <w:ind w:firstLine="709"/>
        <w:jc w:val="both"/>
        <w:rPr>
          <w:b/>
          <w:sz w:val="14"/>
          <w:szCs w:val="14"/>
        </w:rPr>
      </w:pPr>
      <w:proofErr w:type="gramStart"/>
      <w:r w:rsidRPr="00F57A55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F57A55">
        <w:rPr>
          <w:b/>
          <w:sz w:val="14"/>
          <w:szCs w:val="14"/>
        </w:rPr>
        <w:t>а</w:t>
      </w:r>
      <w:r w:rsidRPr="00F57A55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F57A55">
        <w:rPr>
          <w:b/>
          <w:sz w:val="14"/>
          <w:szCs w:val="14"/>
        </w:rPr>
        <w:t>е</w:t>
      </w:r>
      <w:r w:rsidRPr="00F57A55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4E55ED" w:rsidRPr="00F57A55" w:rsidRDefault="004E55ED" w:rsidP="00017985">
      <w:pPr>
        <w:ind w:firstLine="709"/>
        <w:jc w:val="both"/>
        <w:rPr>
          <w:sz w:val="14"/>
          <w:szCs w:val="14"/>
        </w:rPr>
      </w:pPr>
      <w:r w:rsidRPr="00F57A55">
        <w:rPr>
          <w:sz w:val="14"/>
          <w:szCs w:val="14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Pr="00F57A55">
        <w:rPr>
          <w:b/>
          <w:sz w:val="14"/>
          <w:szCs w:val="14"/>
        </w:rPr>
        <w:t>«Системы оплаты труда»</w:t>
      </w:r>
      <w:r w:rsidRPr="00F57A55">
        <w:rPr>
          <w:sz w:val="14"/>
          <w:szCs w:val="14"/>
        </w:rPr>
        <w:t xml:space="preserve"> согла</w:t>
      </w:r>
      <w:r w:rsidRPr="00F57A55">
        <w:rPr>
          <w:sz w:val="14"/>
          <w:szCs w:val="14"/>
        </w:rPr>
        <w:t>с</w:t>
      </w:r>
      <w:r w:rsidRPr="00F57A55">
        <w:rPr>
          <w:sz w:val="14"/>
          <w:szCs w:val="14"/>
        </w:rPr>
        <w:t xml:space="preserve">но требованиям </w:t>
      </w:r>
      <w:r w:rsidRPr="00F57A55">
        <w:rPr>
          <w:b/>
          <w:sz w:val="14"/>
          <w:szCs w:val="14"/>
        </w:rPr>
        <w:t>частей 3-5 статьи 13, статьи 30, пункта 3 части 1 статьи 34</w:t>
      </w:r>
      <w:r w:rsidRPr="00F57A55">
        <w:rPr>
          <w:sz w:val="14"/>
          <w:szCs w:val="14"/>
        </w:rPr>
        <w:t xml:space="preserve"> Федерального закона Российской Федерации </w:t>
      </w:r>
      <w:r w:rsidRPr="00F57A55">
        <w:rPr>
          <w:b/>
          <w:sz w:val="14"/>
          <w:szCs w:val="14"/>
        </w:rPr>
        <w:t>от 29.12.2012 № 273-ФЗ</w:t>
      </w:r>
      <w:r w:rsidRPr="00F57A5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57A55">
        <w:rPr>
          <w:b/>
          <w:sz w:val="14"/>
          <w:szCs w:val="14"/>
        </w:rPr>
        <w:t>пунктов 16, 38</w:t>
      </w:r>
      <w:r w:rsidRPr="00F57A5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</w:t>
      </w:r>
      <w:r w:rsidRPr="00F57A55">
        <w:rPr>
          <w:sz w:val="14"/>
          <w:szCs w:val="14"/>
        </w:rPr>
        <w:t>о</w:t>
      </w:r>
      <w:r w:rsidRPr="00F57A55">
        <w:rPr>
          <w:sz w:val="14"/>
          <w:szCs w:val="14"/>
        </w:rPr>
        <w:t xml:space="preserve">граммам высшего образования – программам </w:t>
      </w:r>
      <w:proofErr w:type="spellStart"/>
      <w:r w:rsidRPr="00F57A55">
        <w:rPr>
          <w:sz w:val="14"/>
          <w:szCs w:val="14"/>
        </w:rPr>
        <w:t>бакалавриата</w:t>
      </w:r>
      <w:proofErr w:type="spellEnd"/>
      <w:r w:rsidRPr="00F57A55">
        <w:rPr>
          <w:sz w:val="14"/>
          <w:szCs w:val="14"/>
        </w:rPr>
        <w:t xml:space="preserve">, программам </w:t>
      </w:r>
      <w:proofErr w:type="spellStart"/>
      <w:r w:rsidRPr="00F57A55">
        <w:rPr>
          <w:sz w:val="14"/>
          <w:szCs w:val="14"/>
        </w:rPr>
        <w:t>специалитета</w:t>
      </w:r>
      <w:proofErr w:type="spellEnd"/>
      <w:r w:rsidRPr="00F57A5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57A55">
        <w:rPr>
          <w:sz w:val="14"/>
          <w:szCs w:val="14"/>
        </w:rPr>
        <w:t>Минобрнауки</w:t>
      </w:r>
      <w:proofErr w:type="spellEnd"/>
      <w:r w:rsidRPr="00F57A55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</w:t>
      </w:r>
      <w:r w:rsidRPr="00F57A55">
        <w:rPr>
          <w:sz w:val="14"/>
          <w:szCs w:val="14"/>
        </w:rPr>
        <w:t>а</w:t>
      </w:r>
      <w:r w:rsidRPr="00F57A55">
        <w:rPr>
          <w:sz w:val="14"/>
          <w:szCs w:val="14"/>
        </w:rPr>
        <w:t>нием количества академических или астрономических часов, выделенных на контактную работу обучающихся с преподавателем (по видам учебных зан</w:t>
      </w:r>
      <w:r w:rsidRPr="00F57A55">
        <w:rPr>
          <w:sz w:val="14"/>
          <w:szCs w:val="14"/>
        </w:rPr>
        <w:t>я</w:t>
      </w:r>
      <w:r w:rsidRPr="00F57A55">
        <w:rPr>
          <w:sz w:val="14"/>
          <w:szCs w:val="14"/>
        </w:rPr>
        <w:t>тий) и на самостоятельную работу</w:t>
      </w:r>
      <w:proofErr w:type="gramEnd"/>
      <w:r w:rsidRPr="00F57A55">
        <w:rPr>
          <w:sz w:val="14"/>
          <w:szCs w:val="14"/>
        </w:rPr>
        <w:t xml:space="preserve"> </w:t>
      </w:r>
      <w:proofErr w:type="gramStart"/>
      <w:r w:rsidRPr="00F57A55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</w:t>
      </w:r>
      <w:r w:rsidRPr="00F57A55">
        <w:rPr>
          <w:sz w:val="14"/>
          <w:szCs w:val="14"/>
        </w:rPr>
        <w:t>м</w:t>
      </w:r>
      <w:r w:rsidRPr="00F57A55">
        <w:rPr>
          <w:sz w:val="14"/>
          <w:szCs w:val="14"/>
        </w:rPr>
        <w:t>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F57A55">
        <w:rPr>
          <w:sz w:val="14"/>
          <w:szCs w:val="14"/>
        </w:rPr>
        <w:t xml:space="preserve"> </w:t>
      </w:r>
      <w:proofErr w:type="gramStart"/>
      <w:r w:rsidRPr="00F57A55">
        <w:rPr>
          <w:sz w:val="14"/>
          <w:szCs w:val="14"/>
        </w:rPr>
        <w:t>соотве</w:t>
      </w:r>
      <w:r w:rsidRPr="00F57A55">
        <w:rPr>
          <w:sz w:val="14"/>
          <w:szCs w:val="14"/>
        </w:rPr>
        <w:t>т</w:t>
      </w:r>
      <w:r w:rsidRPr="00F57A55">
        <w:rPr>
          <w:sz w:val="14"/>
          <w:szCs w:val="14"/>
        </w:rPr>
        <w:t>ствии с Федеральным государственным образовательным стандартом высшего образования (ускоренное обучение такого обучающегося по индивидуал</w:t>
      </w:r>
      <w:r w:rsidRPr="00F57A55">
        <w:rPr>
          <w:sz w:val="14"/>
          <w:szCs w:val="14"/>
        </w:rPr>
        <w:t>ь</w:t>
      </w:r>
      <w:r w:rsidRPr="00F57A55">
        <w:rPr>
          <w:sz w:val="14"/>
          <w:szCs w:val="14"/>
        </w:rPr>
        <w:t>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E55ED" w:rsidRPr="00F57A55" w:rsidRDefault="004E55ED" w:rsidP="00017985">
      <w:pPr>
        <w:ind w:firstLine="709"/>
        <w:jc w:val="both"/>
        <w:rPr>
          <w:b/>
          <w:sz w:val="14"/>
          <w:szCs w:val="14"/>
        </w:rPr>
      </w:pPr>
      <w:r w:rsidRPr="00F57A55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4E55ED" w:rsidRPr="00F57A55" w:rsidRDefault="004E55ED" w:rsidP="00017985">
      <w:pPr>
        <w:ind w:firstLine="709"/>
        <w:jc w:val="both"/>
        <w:rPr>
          <w:sz w:val="14"/>
          <w:szCs w:val="14"/>
        </w:rPr>
      </w:pPr>
      <w:r w:rsidRPr="00F57A55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F57A55">
        <w:rPr>
          <w:sz w:val="14"/>
          <w:szCs w:val="14"/>
        </w:rPr>
        <w:t>а</w:t>
      </w:r>
      <w:r w:rsidRPr="00F57A55">
        <w:rPr>
          <w:sz w:val="14"/>
          <w:szCs w:val="14"/>
        </w:rPr>
        <w:t xml:space="preserve">ции инвалида в соответствии с требованиями </w:t>
      </w:r>
      <w:r w:rsidRPr="00F57A55">
        <w:rPr>
          <w:b/>
          <w:sz w:val="14"/>
          <w:szCs w:val="14"/>
        </w:rPr>
        <w:t>статьи 79</w:t>
      </w:r>
      <w:r w:rsidRPr="00F57A55">
        <w:rPr>
          <w:sz w:val="14"/>
          <w:szCs w:val="14"/>
        </w:rPr>
        <w:t xml:space="preserve"> Федерального закона Российской Федерации </w:t>
      </w:r>
      <w:r w:rsidRPr="00F57A55">
        <w:rPr>
          <w:b/>
          <w:sz w:val="14"/>
          <w:szCs w:val="14"/>
        </w:rPr>
        <w:t>от 29.12.2012 № 273-ФЗ</w:t>
      </w:r>
      <w:r w:rsidRPr="00F57A55">
        <w:rPr>
          <w:sz w:val="14"/>
          <w:szCs w:val="14"/>
        </w:rPr>
        <w:t xml:space="preserve"> «Об образовании в Росси</w:t>
      </w:r>
      <w:r w:rsidRPr="00F57A55">
        <w:rPr>
          <w:sz w:val="14"/>
          <w:szCs w:val="14"/>
        </w:rPr>
        <w:t>й</w:t>
      </w:r>
      <w:r w:rsidRPr="00F57A55">
        <w:rPr>
          <w:sz w:val="14"/>
          <w:szCs w:val="14"/>
        </w:rPr>
        <w:t xml:space="preserve">ской Федерации»; </w:t>
      </w:r>
      <w:proofErr w:type="gramStart"/>
      <w:r w:rsidRPr="00F57A55">
        <w:rPr>
          <w:b/>
          <w:sz w:val="14"/>
          <w:szCs w:val="14"/>
        </w:rPr>
        <w:t>раздела III</w:t>
      </w:r>
      <w:r w:rsidRPr="00F57A55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F57A55">
        <w:rPr>
          <w:sz w:val="14"/>
          <w:szCs w:val="14"/>
        </w:rPr>
        <w:t>а</w:t>
      </w:r>
      <w:r w:rsidRPr="00F57A55">
        <w:rPr>
          <w:sz w:val="14"/>
          <w:szCs w:val="14"/>
        </w:rPr>
        <w:t xml:space="preserve">ния – программам </w:t>
      </w:r>
      <w:proofErr w:type="spellStart"/>
      <w:r w:rsidRPr="00F57A55">
        <w:rPr>
          <w:sz w:val="14"/>
          <w:szCs w:val="14"/>
        </w:rPr>
        <w:t>бакалавриата</w:t>
      </w:r>
      <w:proofErr w:type="spellEnd"/>
      <w:r w:rsidRPr="00F57A55">
        <w:rPr>
          <w:sz w:val="14"/>
          <w:szCs w:val="14"/>
        </w:rPr>
        <w:t xml:space="preserve">, программам </w:t>
      </w:r>
      <w:proofErr w:type="spellStart"/>
      <w:r w:rsidRPr="00F57A55">
        <w:rPr>
          <w:sz w:val="14"/>
          <w:szCs w:val="14"/>
        </w:rPr>
        <w:t>специалитета</w:t>
      </w:r>
      <w:proofErr w:type="spellEnd"/>
      <w:r w:rsidRPr="00F57A5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57A55">
        <w:rPr>
          <w:sz w:val="14"/>
          <w:szCs w:val="14"/>
        </w:rPr>
        <w:t>Минобрнауки</w:t>
      </w:r>
      <w:proofErr w:type="spellEnd"/>
      <w:r w:rsidRPr="00F57A55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F57A55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F57A55">
        <w:rPr>
          <w:sz w:val="14"/>
          <w:szCs w:val="14"/>
        </w:rPr>
        <w:t>ж</w:t>
      </w:r>
      <w:r w:rsidRPr="00F57A55">
        <w:rPr>
          <w:sz w:val="14"/>
          <w:szCs w:val="14"/>
        </w:rPr>
        <w:t>ностями здоровья (инвалидов) (</w:t>
      </w:r>
      <w:r w:rsidRPr="00F57A55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F57A55">
        <w:rPr>
          <w:sz w:val="14"/>
          <w:szCs w:val="14"/>
        </w:rPr>
        <w:t>).</w:t>
      </w:r>
    </w:p>
    <w:p w:rsidR="004E55ED" w:rsidRPr="00F57A55" w:rsidRDefault="004E55ED" w:rsidP="00017985">
      <w:pPr>
        <w:ind w:firstLine="709"/>
        <w:jc w:val="both"/>
        <w:rPr>
          <w:b/>
          <w:sz w:val="14"/>
          <w:szCs w:val="14"/>
        </w:rPr>
      </w:pPr>
      <w:proofErr w:type="gramStart"/>
      <w:r w:rsidRPr="00F57A55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57A55">
        <w:rPr>
          <w:b/>
          <w:sz w:val="14"/>
          <w:szCs w:val="14"/>
        </w:rPr>
        <w:t xml:space="preserve"> в Российской Федерации»:</w:t>
      </w:r>
    </w:p>
    <w:p w:rsidR="004E55ED" w:rsidRPr="00F57A55" w:rsidRDefault="004E55ED" w:rsidP="00017985">
      <w:pPr>
        <w:ind w:firstLine="709"/>
        <w:jc w:val="both"/>
        <w:rPr>
          <w:sz w:val="14"/>
          <w:szCs w:val="14"/>
        </w:rPr>
      </w:pPr>
      <w:r w:rsidRPr="00F57A5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F57A55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F57A55">
        <w:rPr>
          <w:sz w:val="14"/>
          <w:szCs w:val="14"/>
        </w:rPr>
        <w:t xml:space="preserve">Федерального закона Российской Федерации </w:t>
      </w:r>
      <w:r w:rsidRPr="00F57A55">
        <w:rPr>
          <w:b/>
          <w:sz w:val="14"/>
          <w:szCs w:val="14"/>
        </w:rPr>
        <w:t>от 29.12.2012 № 273-ФЗ</w:t>
      </w:r>
      <w:r w:rsidRPr="00F57A5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57A55">
        <w:rPr>
          <w:b/>
          <w:sz w:val="14"/>
          <w:szCs w:val="14"/>
        </w:rPr>
        <w:t>пункта 20</w:t>
      </w:r>
      <w:r w:rsidRPr="00F57A55">
        <w:rPr>
          <w:sz w:val="14"/>
          <w:szCs w:val="14"/>
        </w:rPr>
        <w:t xml:space="preserve"> Порядка орган</w:t>
      </w:r>
      <w:r w:rsidRPr="00F57A55">
        <w:rPr>
          <w:sz w:val="14"/>
          <w:szCs w:val="14"/>
        </w:rPr>
        <w:t>и</w:t>
      </w:r>
      <w:r w:rsidRPr="00F57A55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57A55">
        <w:rPr>
          <w:sz w:val="14"/>
          <w:szCs w:val="14"/>
        </w:rPr>
        <w:t>бакалавриата</w:t>
      </w:r>
      <w:proofErr w:type="spellEnd"/>
      <w:r w:rsidRPr="00F57A55">
        <w:rPr>
          <w:sz w:val="14"/>
          <w:szCs w:val="14"/>
        </w:rPr>
        <w:t xml:space="preserve">, программам </w:t>
      </w:r>
      <w:proofErr w:type="spellStart"/>
      <w:r w:rsidRPr="00F57A55">
        <w:rPr>
          <w:sz w:val="14"/>
          <w:szCs w:val="14"/>
        </w:rPr>
        <w:t>специалитета</w:t>
      </w:r>
      <w:proofErr w:type="spellEnd"/>
      <w:r w:rsidRPr="00F57A5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57A55">
        <w:rPr>
          <w:sz w:val="14"/>
          <w:szCs w:val="14"/>
        </w:rPr>
        <w:t>Минобрнауки</w:t>
      </w:r>
      <w:proofErr w:type="spellEnd"/>
      <w:r w:rsidRPr="00F57A55">
        <w:rPr>
          <w:sz w:val="14"/>
          <w:szCs w:val="1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F57A55">
        <w:rPr>
          <w:sz w:val="14"/>
          <w:szCs w:val="14"/>
        </w:rPr>
        <w:t xml:space="preserve"> </w:t>
      </w:r>
      <w:proofErr w:type="gramStart"/>
      <w:r w:rsidRPr="00F57A55">
        <w:rPr>
          <w:sz w:val="14"/>
          <w:szCs w:val="14"/>
        </w:rPr>
        <w:t>образовател</w:t>
      </w:r>
      <w:r w:rsidRPr="00F57A55">
        <w:rPr>
          <w:sz w:val="14"/>
          <w:szCs w:val="14"/>
        </w:rPr>
        <w:t>ь</w:t>
      </w:r>
      <w:r w:rsidRPr="00F57A55">
        <w:rPr>
          <w:sz w:val="14"/>
          <w:szCs w:val="14"/>
        </w:rPr>
        <w:t>ная организация устанавливает в соответствии с утвержденным индивидуальным учебным планом при освоении образовательной программы обучающ</w:t>
      </w:r>
      <w:r w:rsidRPr="00F57A55">
        <w:rPr>
          <w:sz w:val="14"/>
          <w:szCs w:val="14"/>
        </w:rPr>
        <w:t>и</w:t>
      </w:r>
      <w:r w:rsidRPr="00F57A55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F57A55">
        <w:rPr>
          <w:b/>
          <w:sz w:val="14"/>
          <w:szCs w:val="14"/>
        </w:rPr>
        <w:t>частью 5 статьи 5</w:t>
      </w:r>
      <w:r w:rsidRPr="00F57A55">
        <w:rPr>
          <w:sz w:val="14"/>
          <w:szCs w:val="14"/>
        </w:rPr>
        <w:t xml:space="preserve"> Федерального закона </w:t>
      </w:r>
      <w:r w:rsidRPr="00F57A55">
        <w:rPr>
          <w:b/>
          <w:sz w:val="14"/>
          <w:szCs w:val="14"/>
        </w:rPr>
        <w:t>от 05.05.2014 № 84-ФЗ</w:t>
      </w:r>
      <w:r w:rsidRPr="00F57A55">
        <w:rPr>
          <w:sz w:val="14"/>
          <w:szCs w:val="14"/>
        </w:rPr>
        <w:t xml:space="preserve"> «Об особенностях пр</w:t>
      </w:r>
      <w:r w:rsidRPr="00F57A55">
        <w:rPr>
          <w:sz w:val="14"/>
          <w:szCs w:val="14"/>
        </w:rPr>
        <w:t>а</w:t>
      </w:r>
      <w:r w:rsidRPr="00F57A55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F57A55">
        <w:rPr>
          <w:sz w:val="14"/>
          <w:szCs w:val="14"/>
        </w:rPr>
        <w:t>й</w:t>
      </w:r>
      <w:r w:rsidRPr="00F57A55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Pr="00F57A55">
        <w:rPr>
          <w:sz w:val="14"/>
          <w:szCs w:val="14"/>
        </w:rPr>
        <w:t xml:space="preserve"> </w:t>
      </w:r>
      <w:proofErr w:type="gramStart"/>
      <w:r w:rsidRPr="00F57A55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E55ED" w:rsidRPr="00F57A55" w:rsidRDefault="004E55ED" w:rsidP="00017985">
      <w:pPr>
        <w:ind w:firstLine="709"/>
        <w:jc w:val="both"/>
        <w:rPr>
          <w:b/>
          <w:sz w:val="14"/>
          <w:szCs w:val="14"/>
        </w:rPr>
      </w:pPr>
      <w:r w:rsidRPr="00F57A55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F57A55">
        <w:rPr>
          <w:b/>
          <w:sz w:val="14"/>
          <w:szCs w:val="14"/>
        </w:rPr>
        <w:t>о</w:t>
      </w:r>
      <w:r w:rsidRPr="00F57A55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E55ED" w:rsidRPr="00F57A55" w:rsidRDefault="004E55ED" w:rsidP="00017985">
      <w:pPr>
        <w:ind w:firstLine="709"/>
        <w:jc w:val="both"/>
        <w:rPr>
          <w:sz w:val="14"/>
          <w:szCs w:val="14"/>
        </w:rPr>
      </w:pPr>
      <w:r w:rsidRPr="00F57A55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F57A55">
        <w:rPr>
          <w:b/>
          <w:sz w:val="14"/>
          <w:szCs w:val="14"/>
        </w:rPr>
        <w:t>пункта 9 части 1 статьи 33, части 3 статьи 34</w:t>
      </w:r>
      <w:r w:rsidRPr="00F57A55">
        <w:rPr>
          <w:sz w:val="14"/>
          <w:szCs w:val="14"/>
        </w:rPr>
        <w:t xml:space="preserve"> Ф</w:t>
      </w:r>
      <w:r w:rsidRPr="00F57A55">
        <w:rPr>
          <w:sz w:val="14"/>
          <w:szCs w:val="14"/>
        </w:rPr>
        <w:t>е</w:t>
      </w:r>
      <w:r w:rsidRPr="00F57A55">
        <w:rPr>
          <w:sz w:val="14"/>
          <w:szCs w:val="14"/>
        </w:rPr>
        <w:t xml:space="preserve">дерального закона Российской Федерации </w:t>
      </w:r>
      <w:r w:rsidRPr="00F57A55">
        <w:rPr>
          <w:b/>
          <w:sz w:val="14"/>
          <w:szCs w:val="14"/>
        </w:rPr>
        <w:t>от 29.12.2012 № 273-ФЗ</w:t>
      </w:r>
      <w:r w:rsidRPr="00F57A55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F57A55">
        <w:rPr>
          <w:b/>
          <w:sz w:val="14"/>
          <w:szCs w:val="14"/>
        </w:rPr>
        <w:t>пункта 43</w:t>
      </w:r>
      <w:r w:rsidRPr="00F57A55">
        <w:rPr>
          <w:sz w:val="14"/>
          <w:szCs w:val="14"/>
        </w:rPr>
        <w:t xml:space="preserve"> Порядка организации и осущ</w:t>
      </w:r>
      <w:r w:rsidRPr="00F57A55">
        <w:rPr>
          <w:sz w:val="14"/>
          <w:szCs w:val="14"/>
        </w:rPr>
        <w:t>е</w:t>
      </w:r>
      <w:r w:rsidRPr="00F57A55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F57A55">
        <w:rPr>
          <w:sz w:val="14"/>
          <w:szCs w:val="14"/>
        </w:rPr>
        <w:t>бакалавриата</w:t>
      </w:r>
      <w:proofErr w:type="spellEnd"/>
      <w:r w:rsidRPr="00F57A55">
        <w:rPr>
          <w:sz w:val="14"/>
          <w:szCs w:val="14"/>
        </w:rPr>
        <w:t xml:space="preserve">, программам </w:t>
      </w:r>
      <w:proofErr w:type="spellStart"/>
      <w:r w:rsidRPr="00F57A55">
        <w:rPr>
          <w:sz w:val="14"/>
          <w:szCs w:val="14"/>
        </w:rPr>
        <w:t>специалитета</w:t>
      </w:r>
      <w:proofErr w:type="spellEnd"/>
      <w:r w:rsidRPr="00F57A55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F57A55">
        <w:rPr>
          <w:sz w:val="14"/>
          <w:szCs w:val="14"/>
        </w:rPr>
        <w:t>Минобрнауки</w:t>
      </w:r>
      <w:proofErr w:type="spellEnd"/>
      <w:r w:rsidRPr="00F57A55">
        <w:rPr>
          <w:sz w:val="14"/>
          <w:szCs w:val="14"/>
        </w:rPr>
        <w:t xml:space="preserve"> России от 05.04.2017 № 301 (зарегистрирован Минюстом России 14.07.2014, регистр</w:t>
      </w:r>
      <w:r w:rsidRPr="00F57A55">
        <w:rPr>
          <w:sz w:val="14"/>
          <w:szCs w:val="14"/>
        </w:rPr>
        <w:t>а</w:t>
      </w:r>
      <w:r w:rsidRPr="00F57A55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F57A55">
        <w:rPr>
          <w:sz w:val="14"/>
          <w:szCs w:val="14"/>
        </w:rPr>
        <w:t>т</w:t>
      </w:r>
      <w:r w:rsidRPr="00F57A55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Pr="00F57A55">
        <w:rPr>
          <w:sz w:val="14"/>
          <w:szCs w:val="14"/>
        </w:rPr>
        <w:t xml:space="preserve"> образовательная организация уст</w:t>
      </w:r>
      <w:r w:rsidRPr="00F57A55">
        <w:rPr>
          <w:sz w:val="14"/>
          <w:szCs w:val="14"/>
        </w:rPr>
        <w:t>а</w:t>
      </w:r>
      <w:r w:rsidRPr="00F57A55">
        <w:rPr>
          <w:sz w:val="14"/>
          <w:szCs w:val="14"/>
        </w:rPr>
        <w:t xml:space="preserve">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57A55">
        <w:rPr>
          <w:sz w:val="14"/>
          <w:szCs w:val="14"/>
        </w:rPr>
        <w:t>и(</w:t>
      </w:r>
      <w:proofErr w:type="gramEnd"/>
      <w:r w:rsidRPr="00F57A55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F57A55">
        <w:rPr>
          <w:sz w:val="14"/>
          <w:szCs w:val="14"/>
        </w:rPr>
        <w:t>т</w:t>
      </w:r>
      <w:r w:rsidRPr="00F57A55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F57A55">
        <w:rPr>
          <w:sz w:val="14"/>
          <w:szCs w:val="14"/>
        </w:rPr>
        <w:t>и</w:t>
      </w:r>
      <w:r w:rsidRPr="00F57A55">
        <w:rPr>
          <w:sz w:val="14"/>
          <w:szCs w:val="14"/>
        </w:rPr>
        <w:t>зации.</w:t>
      </w:r>
    </w:p>
    <w:p w:rsidR="00017985" w:rsidRPr="00F57A55" w:rsidRDefault="00017985" w:rsidP="0001798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3A71E4" w:rsidRPr="00F57A55" w:rsidRDefault="007F4B97" w:rsidP="0001798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t>5.</w:t>
      </w:r>
      <w:r w:rsidR="00114770" w:rsidRPr="00F57A55">
        <w:rPr>
          <w:b/>
          <w:sz w:val="24"/>
          <w:szCs w:val="24"/>
        </w:rPr>
        <w:t>3</w:t>
      </w:r>
      <w:r w:rsidRPr="00F57A55">
        <w:rPr>
          <w:b/>
          <w:sz w:val="24"/>
          <w:szCs w:val="24"/>
        </w:rPr>
        <w:t xml:space="preserve"> Содержание дисциплины</w:t>
      </w:r>
    </w:p>
    <w:p w:rsidR="003C7369" w:rsidRPr="00F57A55" w:rsidRDefault="003C7369" w:rsidP="00017985">
      <w:pPr>
        <w:jc w:val="center"/>
        <w:rPr>
          <w:b/>
          <w:sz w:val="24"/>
          <w:szCs w:val="24"/>
        </w:rPr>
      </w:pPr>
    </w:p>
    <w:p w:rsidR="003C7369" w:rsidRPr="00F57A55" w:rsidRDefault="001558C3" w:rsidP="00017985">
      <w:pPr>
        <w:jc w:val="center"/>
        <w:rPr>
          <w:sz w:val="24"/>
          <w:szCs w:val="24"/>
        </w:rPr>
      </w:pPr>
      <w:r w:rsidRPr="00F57A55">
        <w:rPr>
          <w:b/>
          <w:sz w:val="24"/>
          <w:szCs w:val="24"/>
        </w:rPr>
        <w:t xml:space="preserve">Тема № 1. </w:t>
      </w:r>
      <w:r w:rsidR="003C7369" w:rsidRPr="00F57A55">
        <w:rPr>
          <w:sz w:val="24"/>
          <w:szCs w:val="24"/>
        </w:rPr>
        <w:t>Сущность и роль труда в обществе.</w:t>
      </w:r>
    </w:p>
    <w:p w:rsidR="00077F68" w:rsidRPr="00F57A55" w:rsidRDefault="00C74BB6" w:rsidP="00017985">
      <w:pPr>
        <w:shd w:val="clear" w:color="auto" w:fill="FFFFFF"/>
        <w:ind w:left="22" w:right="2" w:firstLine="715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Понятие труда как вида деятельности</w:t>
      </w:r>
      <w:r w:rsidR="001558C3" w:rsidRPr="00F57A55">
        <w:rPr>
          <w:sz w:val="24"/>
          <w:szCs w:val="24"/>
        </w:rPr>
        <w:t xml:space="preserve">. </w:t>
      </w:r>
      <w:r w:rsidRPr="00F57A55">
        <w:rPr>
          <w:sz w:val="24"/>
          <w:szCs w:val="24"/>
        </w:rPr>
        <w:t xml:space="preserve">Предмет труда, содержание, характер труда. Виды труда. Категории труда. Взаимосвязь наук о труде. </w:t>
      </w:r>
    </w:p>
    <w:p w:rsidR="000F4209" w:rsidRPr="00F57A55" w:rsidRDefault="000F4209" w:rsidP="00017985">
      <w:pPr>
        <w:shd w:val="clear" w:color="auto" w:fill="FFFFFF"/>
        <w:ind w:left="22" w:right="2" w:firstLine="715"/>
        <w:jc w:val="both"/>
        <w:rPr>
          <w:spacing w:val="2"/>
          <w:sz w:val="24"/>
          <w:szCs w:val="24"/>
        </w:rPr>
      </w:pPr>
    </w:p>
    <w:p w:rsidR="000F4209" w:rsidRPr="00F57A55" w:rsidRDefault="000F4209" w:rsidP="00017985">
      <w:pPr>
        <w:pStyle w:val="Default"/>
        <w:jc w:val="center"/>
        <w:rPr>
          <w:b/>
          <w:bCs/>
          <w:i/>
          <w:iCs/>
          <w:color w:val="auto"/>
        </w:rPr>
      </w:pPr>
      <w:r w:rsidRPr="00F57A55">
        <w:rPr>
          <w:b/>
          <w:color w:val="auto"/>
        </w:rPr>
        <w:t>Тема № 2.</w:t>
      </w:r>
      <w:r w:rsidRPr="00F57A55">
        <w:rPr>
          <w:b/>
          <w:bCs/>
          <w:i/>
          <w:iCs/>
          <w:color w:val="auto"/>
        </w:rPr>
        <w:t xml:space="preserve"> </w:t>
      </w:r>
      <w:r w:rsidRPr="00F57A55">
        <w:rPr>
          <w:bCs/>
          <w:iCs/>
          <w:color w:val="auto"/>
        </w:rPr>
        <w:t>Разделение труда: показатели численности работников</w:t>
      </w:r>
      <w:r w:rsidRPr="00F57A55">
        <w:rPr>
          <w:b/>
          <w:bCs/>
          <w:i/>
          <w:iCs/>
          <w:color w:val="auto"/>
        </w:rPr>
        <w:t>.</w:t>
      </w:r>
    </w:p>
    <w:p w:rsidR="000F4209" w:rsidRPr="00F57A55" w:rsidRDefault="000F4209" w:rsidP="00017985">
      <w:pPr>
        <w:pStyle w:val="Default"/>
        <w:ind w:firstLine="709"/>
        <w:jc w:val="both"/>
        <w:rPr>
          <w:color w:val="auto"/>
        </w:rPr>
      </w:pPr>
      <w:r w:rsidRPr="00F57A55">
        <w:rPr>
          <w:color w:val="auto"/>
        </w:rPr>
        <w:t xml:space="preserve">Разделение труда на предприятии. Групповое функциональное разделение труда. Две разновидности единичного разделения труда: </w:t>
      </w:r>
      <w:proofErr w:type="gramStart"/>
      <w:r w:rsidRPr="00F57A55">
        <w:rPr>
          <w:color w:val="auto"/>
        </w:rPr>
        <w:t>профессиональное</w:t>
      </w:r>
      <w:proofErr w:type="gramEnd"/>
      <w:r w:rsidRPr="00F57A55">
        <w:rPr>
          <w:color w:val="auto"/>
        </w:rPr>
        <w:t xml:space="preserve"> и </w:t>
      </w:r>
      <w:proofErr w:type="spellStart"/>
      <w:r w:rsidRPr="00F57A55">
        <w:rPr>
          <w:color w:val="auto"/>
        </w:rPr>
        <w:t>внутрипрофесси</w:t>
      </w:r>
      <w:r w:rsidRPr="00F57A55">
        <w:rPr>
          <w:color w:val="auto"/>
        </w:rPr>
        <w:t>о</w:t>
      </w:r>
      <w:r w:rsidRPr="00F57A55">
        <w:rPr>
          <w:color w:val="auto"/>
        </w:rPr>
        <w:t>нальное</w:t>
      </w:r>
      <w:proofErr w:type="spellEnd"/>
      <w:r w:rsidRPr="00F57A55">
        <w:rPr>
          <w:color w:val="auto"/>
        </w:rPr>
        <w:t>. Формы профессионального разделения труда. Формы внутри профессионального разделения труда. Профессиональное разделение труда, профессия, специальность и кв</w:t>
      </w:r>
      <w:r w:rsidRPr="00F57A55">
        <w:rPr>
          <w:color w:val="auto"/>
        </w:rPr>
        <w:t>а</w:t>
      </w:r>
      <w:r w:rsidRPr="00F57A55">
        <w:rPr>
          <w:color w:val="auto"/>
        </w:rPr>
        <w:t xml:space="preserve">лификация. </w:t>
      </w:r>
    </w:p>
    <w:p w:rsidR="000F4209" w:rsidRPr="00F57A55" w:rsidRDefault="000F4209" w:rsidP="00017985">
      <w:pPr>
        <w:pStyle w:val="Default"/>
        <w:ind w:firstLine="709"/>
        <w:jc w:val="both"/>
        <w:rPr>
          <w:color w:val="auto"/>
        </w:rPr>
      </w:pPr>
      <w:r w:rsidRPr="00F57A55">
        <w:rPr>
          <w:color w:val="auto"/>
        </w:rPr>
        <w:t>Категории персонала промышленного предприятия. Понятие промышленного и н</w:t>
      </w:r>
      <w:r w:rsidRPr="00F57A55">
        <w:rPr>
          <w:color w:val="auto"/>
        </w:rPr>
        <w:t>е</w:t>
      </w:r>
      <w:r w:rsidRPr="00F57A55">
        <w:rPr>
          <w:color w:val="auto"/>
        </w:rPr>
        <w:t>промышленного персонала. Классификация промышленного персонала. Профессионал</w:t>
      </w:r>
      <w:r w:rsidRPr="00F57A55">
        <w:rPr>
          <w:color w:val="auto"/>
        </w:rPr>
        <w:t>ь</w:t>
      </w:r>
      <w:r w:rsidRPr="00F57A55">
        <w:rPr>
          <w:color w:val="auto"/>
        </w:rPr>
        <w:t xml:space="preserve">ные и квалификационные показатели численности работников. </w:t>
      </w:r>
    </w:p>
    <w:p w:rsidR="00C74BB6" w:rsidRPr="00F57A55" w:rsidRDefault="00C74BB6" w:rsidP="00017985">
      <w:pPr>
        <w:ind w:firstLine="709"/>
        <w:jc w:val="both"/>
        <w:rPr>
          <w:sz w:val="24"/>
          <w:szCs w:val="24"/>
        </w:rPr>
      </w:pPr>
    </w:p>
    <w:p w:rsidR="00077F68" w:rsidRPr="00F57A55" w:rsidRDefault="001558C3" w:rsidP="00017985">
      <w:pPr>
        <w:jc w:val="center"/>
        <w:rPr>
          <w:sz w:val="24"/>
          <w:szCs w:val="24"/>
        </w:rPr>
      </w:pPr>
      <w:r w:rsidRPr="00F57A55">
        <w:rPr>
          <w:b/>
          <w:sz w:val="24"/>
          <w:szCs w:val="24"/>
        </w:rPr>
        <w:t xml:space="preserve">Тема № </w:t>
      </w:r>
      <w:r w:rsidR="000F4209" w:rsidRPr="00F57A55">
        <w:rPr>
          <w:b/>
          <w:sz w:val="24"/>
          <w:szCs w:val="24"/>
        </w:rPr>
        <w:t>3</w:t>
      </w:r>
      <w:r w:rsidRPr="00F57A55">
        <w:rPr>
          <w:b/>
          <w:sz w:val="24"/>
          <w:szCs w:val="24"/>
        </w:rPr>
        <w:t xml:space="preserve">. </w:t>
      </w:r>
      <w:r w:rsidR="00077F68" w:rsidRPr="00F57A55">
        <w:rPr>
          <w:sz w:val="24"/>
          <w:szCs w:val="24"/>
        </w:rPr>
        <w:t>Организации труда</w:t>
      </w:r>
      <w:r w:rsidR="000F4209" w:rsidRPr="00F57A55">
        <w:rPr>
          <w:sz w:val="24"/>
          <w:szCs w:val="24"/>
        </w:rPr>
        <w:t xml:space="preserve"> и его оплата </w:t>
      </w:r>
      <w:r w:rsidR="00077F68" w:rsidRPr="00F57A55">
        <w:rPr>
          <w:sz w:val="24"/>
          <w:szCs w:val="24"/>
        </w:rPr>
        <w:t xml:space="preserve"> </w:t>
      </w:r>
    </w:p>
    <w:p w:rsidR="00BC3379" w:rsidRPr="00F57A55" w:rsidRDefault="00BC3379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Организации труда в организации. Нормирование труда - основа эффективности его использования и оплаты. Виды трудовых норм и их обновление. Характеристика м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тодов нормирования труда и условий их применения.</w:t>
      </w:r>
    </w:p>
    <w:p w:rsidR="00077F68" w:rsidRPr="00F57A55" w:rsidRDefault="00077F68" w:rsidP="00017985">
      <w:pPr>
        <w:shd w:val="clear" w:color="auto" w:fill="FFFFFF"/>
        <w:ind w:left="12"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Тарифная система, </w:t>
      </w:r>
      <w:r w:rsidRPr="00F57A55">
        <w:rPr>
          <w:bCs/>
          <w:sz w:val="24"/>
          <w:szCs w:val="24"/>
        </w:rPr>
        <w:t xml:space="preserve">ее </w:t>
      </w:r>
      <w:r w:rsidRPr="00F57A55">
        <w:rPr>
          <w:sz w:val="24"/>
          <w:szCs w:val="24"/>
        </w:rPr>
        <w:t xml:space="preserve">элементы. Оценка сложности работ. Единая тарифная сетка. Методы установления доплат за условия труда. Зависимость между надбавками за рост </w:t>
      </w:r>
      <w:r w:rsidRPr="00F57A55">
        <w:rPr>
          <w:sz w:val="24"/>
          <w:szCs w:val="24"/>
        </w:rPr>
        <w:lastRenderedPageBreak/>
        <w:t>эффективности и качеством норм труда. Виды премий, показатели и условия премиров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 xml:space="preserve">ния. </w:t>
      </w:r>
    </w:p>
    <w:p w:rsidR="00BC3379" w:rsidRPr="00F57A55" w:rsidRDefault="00BC3379" w:rsidP="00017985">
      <w:pPr>
        <w:shd w:val="clear" w:color="auto" w:fill="FFFFFF"/>
        <w:ind w:left="12" w:firstLine="697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Принципы организации оплаты труда. </w:t>
      </w:r>
    </w:p>
    <w:p w:rsidR="00077F68" w:rsidRPr="00F57A55" w:rsidRDefault="00077F68" w:rsidP="00017985">
      <w:pPr>
        <w:shd w:val="clear" w:color="auto" w:fill="FFFFFF"/>
        <w:ind w:left="22" w:right="2" w:firstLine="715"/>
        <w:jc w:val="both"/>
        <w:rPr>
          <w:sz w:val="24"/>
          <w:szCs w:val="24"/>
        </w:rPr>
      </w:pPr>
      <w:r w:rsidRPr="00F57A55">
        <w:rPr>
          <w:spacing w:val="8"/>
          <w:sz w:val="24"/>
          <w:szCs w:val="24"/>
        </w:rPr>
        <w:t xml:space="preserve">Показатели </w:t>
      </w:r>
      <w:r w:rsidRPr="00F57A55">
        <w:rPr>
          <w:sz w:val="24"/>
          <w:szCs w:val="24"/>
        </w:rPr>
        <w:t xml:space="preserve">эффективности труда в комплексной оценке качества труда. Факторы и резервы </w:t>
      </w:r>
      <w:r w:rsidRPr="00F57A55">
        <w:rPr>
          <w:spacing w:val="-1"/>
          <w:sz w:val="24"/>
          <w:szCs w:val="24"/>
        </w:rPr>
        <w:t xml:space="preserve">роста производительности. </w:t>
      </w:r>
    </w:p>
    <w:p w:rsidR="00077F68" w:rsidRPr="00F57A55" w:rsidRDefault="00077F68" w:rsidP="00017985">
      <w:pPr>
        <w:ind w:firstLine="540"/>
        <w:jc w:val="center"/>
        <w:rPr>
          <w:b/>
          <w:sz w:val="24"/>
          <w:szCs w:val="24"/>
        </w:rPr>
      </w:pPr>
    </w:p>
    <w:p w:rsidR="002C69DA" w:rsidRPr="00F57A55" w:rsidRDefault="001558C3" w:rsidP="00017985">
      <w:pPr>
        <w:ind w:firstLine="540"/>
        <w:jc w:val="center"/>
        <w:rPr>
          <w:sz w:val="24"/>
          <w:szCs w:val="24"/>
        </w:rPr>
      </w:pPr>
      <w:r w:rsidRPr="00F57A55">
        <w:rPr>
          <w:b/>
          <w:sz w:val="24"/>
          <w:szCs w:val="24"/>
        </w:rPr>
        <w:t xml:space="preserve">Тема № </w:t>
      </w:r>
      <w:r w:rsidR="000F4209" w:rsidRPr="00F57A55">
        <w:rPr>
          <w:b/>
          <w:sz w:val="24"/>
          <w:szCs w:val="24"/>
        </w:rPr>
        <w:t>4</w:t>
      </w:r>
      <w:r w:rsidRPr="00F57A55">
        <w:rPr>
          <w:b/>
          <w:sz w:val="24"/>
          <w:szCs w:val="24"/>
        </w:rPr>
        <w:t xml:space="preserve">. </w:t>
      </w:r>
      <w:r w:rsidR="002C69DA" w:rsidRPr="00F57A55">
        <w:rPr>
          <w:sz w:val="24"/>
          <w:szCs w:val="24"/>
        </w:rPr>
        <w:t>Государственное регулирование оплаты труда.</w:t>
      </w:r>
    </w:p>
    <w:p w:rsidR="00BC3379" w:rsidRPr="00F57A55" w:rsidRDefault="00BC3379" w:rsidP="00017985">
      <w:pPr>
        <w:shd w:val="clear" w:color="auto" w:fill="FFFFFF"/>
        <w:ind w:left="17" w:right="7" w:firstLine="718"/>
        <w:jc w:val="both"/>
        <w:rPr>
          <w:sz w:val="24"/>
          <w:szCs w:val="24"/>
        </w:rPr>
      </w:pPr>
      <w:r w:rsidRPr="00F57A55">
        <w:rPr>
          <w:spacing w:val="2"/>
          <w:sz w:val="24"/>
          <w:szCs w:val="24"/>
        </w:rPr>
        <w:t xml:space="preserve">Трудовой кодекс </w:t>
      </w:r>
      <w:r w:rsidRPr="00F57A55">
        <w:rPr>
          <w:sz w:val="24"/>
          <w:szCs w:val="24"/>
        </w:rPr>
        <w:t>об условиях труда. Виды режимов труда и отдыха. Трудовой к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 xml:space="preserve">декс о рабочем </w:t>
      </w:r>
      <w:r w:rsidRPr="00F57A55">
        <w:rPr>
          <w:spacing w:val="-4"/>
          <w:sz w:val="24"/>
          <w:szCs w:val="24"/>
        </w:rPr>
        <w:t>времени.</w:t>
      </w:r>
    </w:p>
    <w:p w:rsidR="00017985" w:rsidRPr="00F57A55" w:rsidRDefault="00017985" w:rsidP="00017985">
      <w:pPr>
        <w:ind w:firstLine="540"/>
        <w:jc w:val="center"/>
        <w:rPr>
          <w:b/>
          <w:sz w:val="24"/>
          <w:szCs w:val="24"/>
        </w:rPr>
      </w:pPr>
    </w:p>
    <w:p w:rsidR="001558C3" w:rsidRPr="00F57A55" w:rsidRDefault="001558C3" w:rsidP="00017985">
      <w:pPr>
        <w:ind w:firstLine="540"/>
        <w:jc w:val="center"/>
        <w:rPr>
          <w:sz w:val="24"/>
          <w:szCs w:val="24"/>
        </w:rPr>
      </w:pPr>
      <w:r w:rsidRPr="00F57A55">
        <w:rPr>
          <w:b/>
          <w:sz w:val="24"/>
          <w:szCs w:val="24"/>
        </w:rPr>
        <w:t xml:space="preserve">Тема № </w:t>
      </w:r>
      <w:r w:rsidR="000F4209" w:rsidRPr="00F57A55">
        <w:rPr>
          <w:b/>
          <w:sz w:val="24"/>
          <w:szCs w:val="24"/>
        </w:rPr>
        <w:t>5</w:t>
      </w:r>
      <w:r w:rsidRPr="00F57A55">
        <w:rPr>
          <w:b/>
          <w:sz w:val="24"/>
          <w:szCs w:val="24"/>
        </w:rPr>
        <w:t xml:space="preserve">. </w:t>
      </w:r>
      <w:r w:rsidR="002C69DA" w:rsidRPr="00F57A55">
        <w:rPr>
          <w:sz w:val="24"/>
          <w:szCs w:val="24"/>
        </w:rPr>
        <w:t>Формы и системы оплаты труда.</w:t>
      </w:r>
    </w:p>
    <w:p w:rsidR="00AF565F" w:rsidRPr="00F57A55" w:rsidRDefault="00AF565F" w:rsidP="00017985">
      <w:pPr>
        <w:pStyle w:val="af2"/>
        <w:spacing w:after="0"/>
        <w:ind w:left="0" w:firstLine="540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Особенности их применения для различных категорий персонала организации </w:t>
      </w:r>
      <w:r w:rsidR="00077F68" w:rsidRPr="00F57A55">
        <w:rPr>
          <w:sz w:val="24"/>
          <w:szCs w:val="24"/>
        </w:rPr>
        <w:t xml:space="preserve"> </w:t>
      </w:r>
      <w:r w:rsidRPr="00F57A55">
        <w:rPr>
          <w:sz w:val="24"/>
          <w:szCs w:val="24"/>
        </w:rPr>
        <w:t xml:space="preserve"> в с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 xml:space="preserve">временных условиях. </w:t>
      </w:r>
    </w:p>
    <w:p w:rsidR="00AF565F" w:rsidRPr="00F57A55" w:rsidRDefault="00AF565F" w:rsidP="00017985">
      <w:pPr>
        <w:pStyle w:val="af2"/>
        <w:spacing w:after="0"/>
        <w:ind w:left="0" w:firstLine="540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Формы оплаты труда. Характеристика систем сдельной и повременной оплаты труда. Виды надбавок и доплат к заработной плате работающих. Бестарифный вариант организ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ции заработной платы</w:t>
      </w:r>
    </w:p>
    <w:p w:rsidR="00AF565F" w:rsidRPr="00F57A55" w:rsidRDefault="00AF565F" w:rsidP="00017985">
      <w:pPr>
        <w:ind w:firstLine="540"/>
        <w:jc w:val="center"/>
        <w:rPr>
          <w:b/>
          <w:sz w:val="24"/>
          <w:szCs w:val="24"/>
        </w:rPr>
      </w:pPr>
    </w:p>
    <w:p w:rsidR="00C51D8B" w:rsidRPr="00F57A55" w:rsidRDefault="00C51D8B" w:rsidP="00017985">
      <w:pPr>
        <w:ind w:firstLine="709"/>
        <w:jc w:val="both"/>
        <w:rPr>
          <w:rFonts w:eastAsia="Calibri"/>
          <w:sz w:val="24"/>
          <w:szCs w:val="24"/>
        </w:rPr>
      </w:pPr>
      <w:r w:rsidRPr="00F57A55">
        <w:rPr>
          <w:b/>
          <w:sz w:val="24"/>
          <w:szCs w:val="24"/>
        </w:rPr>
        <w:t xml:space="preserve">Тема № </w:t>
      </w:r>
      <w:r w:rsidR="000F4209" w:rsidRPr="00F57A55">
        <w:rPr>
          <w:b/>
          <w:sz w:val="24"/>
          <w:szCs w:val="24"/>
        </w:rPr>
        <w:t>6</w:t>
      </w:r>
      <w:r w:rsidRPr="00F57A55">
        <w:rPr>
          <w:b/>
          <w:sz w:val="24"/>
          <w:szCs w:val="24"/>
        </w:rPr>
        <w:t xml:space="preserve">.  </w:t>
      </w:r>
      <w:r w:rsidRPr="00F57A55">
        <w:rPr>
          <w:rFonts w:eastAsia="Calibri"/>
          <w:sz w:val="24"/>
          <w:szCs w:val="24"/>
        </w:rPr>
        <w:t xml:space="preserve">Особенности оплаты труда различных категорий персонала </w:t>
      </w:r>
    </w:p>
    <w:p w:rsidR="00C51D8B" w:rsidRPr="00F57A55" w:rsidRDefault="00C51D8B" w:rsidP="00017985">
      <w:pPr>
        <w:pStyle w:val="Default"/>
        <w:ind w:firstLine="709"/>
        <w:jc w:val="both"/>
        <w:rPr>
          <w:b/>
          <w:color w:val="auto"/>
        </w:rPr>
      </w:pPr>
      <w:r w:rsidRPr="00F57A55">
        <w:rPr>
          <w:color w:val="auto"/>
        </w:rPr>
        <w:t>Общие подходы к оплате труда различных категорий персонала. Оплата труда р</w:t>
      </w:r>
      <w:r w:rsidRPr="00F57A55">
        <w:rPr>
          <w:color w:val="auto"/>
        </w:rPr>
        <w:t>а</w:t>
      </w:r>
      <w:r w:rsidRPr="00F57A55">
        <w:rPr>
          <w:color w:val="auto"/>
        </w:rPr>
        <w:t>ботников основного производства. Оплата труда вспомогательных рабочих. Оплата труда ремонтного персонала. Особенности оплаты труда управленческого персонала. Примен</w:t>
      </w:r>
      <w:r w:rsidRPr="00F57A55">
        <w:rPr>
          <w:color w:val="auto"/>
        </w:rPr>
        <w:t>е</w:t>
      </w:r>
      <w:r w:rsidRPr="00F57A55">
        <w:rPr>
          <w:color w:val="auto"/>
        </w:rPr>
        <w:t>ние бестарифных моделей оплаты труда для стимулирования труда управленческого пе</w:t>
      </w:r>
      <w:r w:rsidRPr="00F57A55">
        <w:rPr>
          <w:color w:val="auto"/>
        </w:rPr>
        <w:t>р</w:t>
      </w:r>
      <w:r w:rsidRPr="00F57A55">
        <w:rPr>
          <w:color w:val="auto"/>
        </w:rPr>
        <w:t xml:space="preserve">сонала. Контрактная система оплата труда. </w:t>
      </w:r>
    </w:p>
    <w:p w:rsidR="00C51D8B" w:rsidRPr="00F57A55" w:rsidRDefault="00C51D8B" w:rsidP="00017985">
      <w:pPr>
        <w:ind w:firstLine="540"/>
        <w:jc w:val="center"/>
        <w:rPr>
          <w:b/>
          <w:sz w:val="24"/>
          <w:szCs w:val="24"/>
        </w:rPr>
      </w:pPr>
    </w:p>
    <w:p w:rsidR="00077F68" w:rsidRPr="00F57A55" w:rsidRDefault="00077F68" w:rsidP="00017985">
      <w:pPr>
        <w:pStyle w:val="Default"/>
        <w:jc w:val="center"/>
        <w:rPr>
          <w:color w:val="auto"/>
        </w:rPr>
      </w:pPr>
      <w:r w:rsidRPr="00F57A55">
        <w:rPr>
          <w:b/>
          <w:color w:val="auto"/>
        </w:rPr>
        <w:t xml:space="preserve">Тема № </w:t>
      </w:r>
      <w:r w:rsidR="000F4209" w:rsidRPr="00F57A55">
        <w:rPr>
          <w:b/>
          <w:color w:val="auto"/>
        </w:rPr>
        <w:t>7</w:t>
      </w:r>
      <w:r w:rsidRPr="00F57A55">
        <w:rPr>
          <w:b/>
          <w:color w:val="auto"/>
        </w:rPr>
        <w:t xml:space="preserve">. </w:t>
      </w:r>
      <w:r w:rsidRPr="00F57A55">
        <w:rPr>
          <w:bCs/>
          <w:iCs/>
          <w:color w:val="auto"/>
        </w:rPr>
        <w:t>Надбавки и доплаты, их роль в стимулировании труда.</w:t>
      </w:r>
    </w:p>
    <w:p w:rsidR="00077F68" w:rsidRPr="00F57A55" w:rsidRDefault="00077F68" w:rsidP="00017985">
      <w:pPr>
        <w:pStyle w:val="Default"/>
        <w:ind w:firstLine="567"/>
        <w:jc w:val="both"/>
        <w:rPr>
          <w:color w:val="auto"/>
        </w:rPr>
      </w:pPr>
      <w:r w:rsidRPr="00F57A55">
        <w:rPr>
          <w:color w:val="auto"/>
        </w:rPr>
        <w:t>Понятие доплат и надбавок в соответствии с Трудовым кодексом РФ. Отличие на</w:t>
      </w:r>
      <w:r w:rsidRPr="00F57A55">
        <w:rPr>
          <w:color w:val="auto"/>
        </w:rPr>
        <w:t>д</w:t>
      </w:r>
      <w:r w:rsidRPr="00F57A55">
        <w:rPr>
          <w:color w:val="auto"/>
        </w:rPr>
        <w:t xml:space="preserve">бавок от доплат. </w:t>
      </w:r>
    </w:p>
    <w:p w:rsidR="00077F68" w:rsidRPr="00F57A55" w:rsidRDefault="00077F68" w:rsidP="00017985">
      <w:pPr>
        <w:pStyle w:val="Default"/>
        <w:ind w:firstLine="567"/>
        <w:jc w:val="both"/>
        <w:rPr>
          <w:color w:val="auto"/>
        </w:rPr>
      </w:pPr>
      <w:r w:rsidRPr="00F57A55">
        <w:rPr>
          <w:color w:val="auto"/>
        </w:rPr>
        <w:t xml:space="preserve">Надбавки как средство поощрения работников за индивидуальные результаты. Виды надбавок. Их роль в стимулировании труда. Определение суммарной величины надбавок. Порядок расчета и сроки действия надбавок. </w:t>
      </w:r>
    </w:p>
    <w:p w:rsidR="00077F68" w:rsidRPr="00F57A55" w:rsidRDefault="00077F68" w:rsidP="00017985">
      <w:pPr>
        <w:pStyle w:val="Default"/>
        <w:ind w:firstLine="567"/>
        <w:jc w:val="both"/>
        <w:rPr>
          <w:color w:val="auto"/>
        </w:rPr>
      </w:pPr>
      <w:r w:rsidRPr="00F57A55">
        <w:rPr>
          <w:color w:val="auto"/>
        </w:rPr>
        <w:t xml:space="preserve">Доплаты как средство компенсирования работникам их повышенных трудозатрат. Виды доплат. Обязательные доплаты. Порядок установления доплат. </w:t>
      </w:r>
    </w:p>
    <w:p w:rsidR="00077F68" w:rsidRPr="00F57A55" w:rsidRDefault="00077F68" w:rsidP="00017985">
      <w:pPr>
        <w:pStyle w:val="Default"/>
        <w:rPr>
          <w:bCs/>
          <w:i/>
          <w:iCs/>
          <w:color w:val="auto"/>
        </w:rPr>
      </w:pPr>
    </w:p>
    <w:p w:rsidR="000F4209" w:rsidRPr="00F57A55" w:rsidRDefault="00077F68" w:rsidP="00017985">
      <w:pPr>
        <w:pStyle w:val="Default"/>
        <w:jc w:val="center"/>
        <w:rPr>
          <w:b/>
          <w:color w:val="auto"/>
        </w:rPr>
      </w:pPr>
      <w:r w:rsidRPr="00F57A55">
        <w:rPr>
          <w:b/>
          <w:color w:val="auto"/>
        </w:rPr>
        <w:t xml:space="preserve">Тема № </w:t>
      </w:r>
      <w:r w:rsidR="000F4209" w:rsidRPr="00F57A55">
        <w:rPr>
          <w:b/>
          <w:color w:val="auto"/>
        </w:rPr>
        <w:t xml:space="preserve">8.  </w:t>
      </w:r>
      <w:r w:rsidR="000F4209" w:rsidRPr="00F57A55">
        <w:rPr>
          <w:bCs/>
          <w:iCs/>
          <w:color w:val="auto"/>
        </w:rPr>
        <w:t>Показатели премирования и порядок разработки</w:t>
      </w:r>
    </w:p>
    <w:p w:rsidR="00077F68" w:rsidRPr="00F57A55" w:rsidRDefault="00077F68" w:rsidP="00017985">
      <w:pPr>
        <w:pStyle w:val="Default"/>
        <w:ind w:firstLine="567"/>
        <w:jc w:val="both"/>
        <w:rPr>
          <w:color w:val="auto"/>
        </w:rPr>
      </w:pPr>
      <w:r w:rsidRPr="00F57A55">
        <w:rPr>
          <w:bCs/>
          <w:iCs/>
          <w:color w:val="auto"/>
        </w:rPr>
        <w:t>Премии: их сущность, показатели премирования и порядок разработки.</w:t>
      </w:r>
    </w:p>
    <w:p w:rsidR="00077F68" w:rsidRPr="00F57A55" w:rsidRDefault="00077F68" w:rsidP="00017985">
      <w:pPr>
        <w:ind w:firstLine="567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Премиальные системы: их цели и задачи. Требования, предъявляемые к премиал</w:t>
      </w:r>
      <w:r w:rsidRPr="00F57A55">
        <w:rPr>
          <w:sz w:val="24"/>
          <w:szCs w:val="24"/>
        </w:rPr>
        <w:t>ь</w:t>
      </w:r>
      <w:r w:rsidRPr="00F57A55">
        <w:rPr>
          <w:sz w:val="24"/>
          <w:szCs w:val="24"/>
        </w:rPr>
        <w:t>ным системам. Этапы разработки премиальных систем. Выбор показателей премирования и определение круга премируемых. Особенности премирования различных категорий пе</w:t>
      </w:r>
      <w:r w:rsidRPr="00F57A55">
        <w:rPr>
          <w:sz w:val="24"/>
          <w:szCs w:val="24"/>
        </w:rPr>
        <w:t>р</w:t>
      </w:r>
      <w:r w:rsidRPr="00F57A55">
        <w:rPr>
          <w:sz w:val="24"/>
          <w:szCs w:val="24"/>
        </w:rPr>
        <w:t>сонала. Определение условий премирования. Процедура определения размеров премий и порядок их расчета. Источники премирования.</w:t>
      </w:r>
    </w:p>
    <w:p w:rsidR="00077F68" w:rsidRPr="00F57A55" w:rsidRDefault="00077F68" w:rsidP="00017985">
      <w:pPr>
        <w:ind w:firstLine="540"/>
        <w:jc w:val="center"/>
        <w:rPr>
          <w:b/>
          <w:sz w:val="24"/>
          <w:szCs w:val="24"/>
        </w:rPr>
      </w:pPr>
    </w:p>
    <w:p w:rsidR="001558C3" w:rsidRPr="00F57A55" w:rsidRDefault="001558C3" w:rsidP="00017985">
      <w:pPr>
        <w:ind w:firstLine="540"/>
        <w:jc w:val="center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t xml:space="preserve">Тема № </w:t>
      </w:r>
      <w:r w:rsidR="000F4209" w:rsidRPr="00F57A55">
        <w:rPr>
          <w:b/>
          <w:sz w:val="24"/>
          <w:szCs w:val="24"/>
        </w:rPr>
        <w:t>9</w:t>
      </w:r>
      <w:r w:rsidRPr="00F57A55">
        <w:rPr>
          <w:b/>
          <w:sz w:val="24"/>
          <w:szCs w:val="24"/>
        </w:rPr>
        <w:t xml:space="preserve">. </w:t>
      </w:r>
      <w:r w:rsidR="002C69DA" w:rsidRPr="00F57A55">
        <w:rPr>
          <w:sz w:val="24"/>
          <w:szCs w:val="24"/>
        </w:rPr>
        <w:t>Состав и структура фонда оплаты труда.</w:t>
      </w:r>
    </w:p>
    <w:p w:rsidR="001558C3" w:rsidRPr="00F57A55" w:rsidRDefault="00AF565F" w:rsidP="00017985">
      <w:pPr>
        <w:ind w:left="40" w:firstLine="540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Формирование бюджета на оплату </w:t>
      </w:r>
      <w:r w:rsidR="000F4209" w:rsidRPr="00F57A55">
        <w:rPr>
          <w:sz w:val="24"/>
          <w:szCs w:val="24"/>
        </w:rPr>
        <w:t>труда персонала,</w:t>
      </w:r>
      <w:r w:rsidRPr="00F57A55">
        <w:rPr>
          <w:sz w:val="24"/>
          <w:szCs w:val="24"/>
        </w:rPr>
        <w:t xml:space="preserve"> и оценка его исполнения. Ан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 xml:space="preserve">лиз издержек работодателя на оплату труда и выплаты социального характера. </w:t>
      </w:r>
      <w:r w:rsidR="009B387B" w:rsidRPr="00F57A55">
        <w:rPr>
          <w:sz w:val="24"/>
          <w:szCs w:val="24"/>
        </w:rPr>
        <w:t>Состав фонда заработной платы.</w:t>
      </w:r>
    </w:p>
    <w:p w:rsidR="00C51D8B" w:rsidRPr="00F57A55" w:rsidRDefault="00C51D8B" w:rsidP="00017985">
      <w:pPr>
        <w:ind w:firstLine="709"/>
        <w:jc w:val="both"/>
        <w:rPr>
          <w:b/>
          <w:sz w:val="24"/>
          <w:szCs w:val="24"/>
        </w:rPr>
      </w:pPr>
      <w:r w:rsidRPr="00F57A55">
        <w:rPr>
          <w:sz w:val="24"/>
          <w:szCs w:val="24"/>
        </w:rPr>
        <w:t xml:space="preserve">Нормативный и поощрительный фонды оплаты труда. Методы их обоснования. Трудоемкость и </w:t>
      </w:r>
      <w:proofErr w:type="spellStart"/>
      <w:r w:rsidRPr="00F57A55">
        <w:rPr>
          <w:sz w:val="24"/>
          <w:szCs w:val="24"/>
        </w:rPr>
        <w:t>зарплатоемкость</w:t>
      </w:r>
      <w:proofErr w:type="spellEnd"/>
      <w:r w:rsidRPr="00F57A55">
        <w:rPr>
          <w:sz w:val="24"/>
          <w:szCs w:val="24"/>
        </w:rPr>
        <w:t xml:space="preserve"> продукции. Организация и мотивация пересмотра норм. Компоненты деятельности </w:t>
      </w:r>
      <w:r w:rsidR="000F4209" w:rsidRPr="00F57A55">
        <w:rPr>
          <w:sz w:val="24"/>
          <w:szCs w:val="24"/>
        </w:rPr>
        <w:t>человека,</w:t>
      </w:r>
      <w:r w:rsidRPr="00F57A55">
        <w:rPr>
          <w:sz w:val="24"/>
          <w:szCs w:val="24"/>
        </w:rPr>
        <w:t xml:space="preserve"> и структура фонда поощрения.</w:t>
      </w:r>
    </w:p>
    <w:p w:rsidR="001558C3" w:rsidRPr="00F57A55" w:rsidRDefault="001558C3" w:rsidP="00017985">
      <w:pPr>
        <w:pStyle w:val="af2"/>
        <w:spacing w:after="0"/>
        <w:ind w:left="720" w:firstLine="540"/>
        <w:jc w:val="center"/>
        <w:rPr>
          <w:b/>
          <w:sz w:val="24"/>
          <w:szCs w:val="24"/>
        </w:rPr>
      </w:pPr>
    </w:p>
    <w:p w:rsidR="008110A2" w:rsidRDefault="008110A2" w:rsidP="000179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10A2" w:rsidRDefault="008110A2" w:rsidP="000179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110A2" w:rsidRDefault="008110A2" w:rsidP="000179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57A55" w:rsidRDefault="00F803A3" w:rsidP="000179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F57A55">
        <w:rPr>
          <w:b/>
          <w:sz w:val="24"/>
          <w:szCs w:val="24"/>
        </w:rPr>
        <w:t>обучающихся</w:t>
      </w:r>
      <w:proofErr w:type="gramEnd"/>
      <w:r w:rsidRPr="00F57A55">
        <w:rPr>
          <w:b/>
          <w:sz w:val="24"/>
          <w:szCs w:val="24"/>
        </w:rPr>
        <w:t xml:space="preserve"> по дисциплине</w:t>
      </w:r>
    </w:p>
    <w:p w:rsidR="00337422" w:rsidRPr="00F57A55" w:rsidRDefault="00337422" w:rsidP="0001798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57A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57A55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1D6DD9" w:rsidRPr="00F57A55">
        <w:rPr>
          <w:rFonts w:ascii="Times New Roman" w:hAnsi="Times New Roman"/>
          <w:sz w:val="24"/>
          <w:szCs w:val="24"/>
        </w:rPr>
        <w:t>«Системы о</w:t>
      </w:r>
      <w:r w:rsidR="001D6DD9" w:rsidRPr="00F57A55">
        <w:rPr>
          <w:rFonts w:ascii="Times New Roman" w:hAnsi="Times New Roman"/>
          <w:sz w:val="24"/>
          <w:szCs w:val="24"/>
        </w:rPr>
        <w:t>п</w:t>
      </w:r>
      <w:r w:rsidR="001D6DD9" w:rsidRPr="00F57A55">
        <w:rPr>
          <w:rFonts w:ascii="Times New Roman" w:hAnsi="Times New Roman"/>
          <w:sz w:val="24"/>
          <w:szCs w:val="24"/>
        </w:rPr>
        <w:t>латы труда»</w:t>
      </w:r>
      <w:r w:rsidRPr="00F57A55">
        <w:rPr>
          <w:rFonts w:ascii="Times New Roman" w:hAnsi="Times New Roman"/>
          <w:sz w:val="24"/>
          <w:szCs w:val="24"/>
        </w:rPr>
        <w:t xml:space="preserve">/ </w:t>
      </w:r>
      <w:r w:rsidR="002C69DA" w:rsidRPr="00F57A55">
        <w:rPr>
          <w:rFonts w:ascii="Times New Roman" w:hAnsi="Times New Roman"/>
          <w:sz w:val="24"/>
          <w:szCs w:val="24"/>
        </w:rPr>
        <w:t>Н.О. Герасимова</w:t>
      </w:r>
      <w:r w:rsidRPr="00F57A55">
        <w:rPr>
          <w:rFonts w:ascii="Times New Roman" w:hAnsi="Times New Roman"/>
          <w:sz w:val="24"/>
          <w:szCs w:val="24"/>
        </w:rPr>
        <w:t>. – Омск: Изд-во О</w:t>
      </w:r>
      <w:r w:rsidR="00C9740C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F57A55">
        <w:rPr>
          <w:rFonts w:ascii="Times New Roman" w:hAnsi="Times New Roman"/>
          <w:sz w:val="24"/>
          <w:szCs w:val="24"/>
        </w:rPr>
        <w:t xml:space="preserve">. </w:t>
      </w:r>
    </w:p>
    <w:p w:rsidR="004E55ED" w:rsidRPr="00F57A55" w:rsidRDefault="004E55ED" w:rsidP="0001798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57A5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57A5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F57A55">
        <w:rPr>
          <w:rFonts w:ascii="Times New Roman" w:hAnsi="Times New Roman"/>
          <w:sz w:val="24"/>
          <w:szCs w:val="24"/>
        </w:rPr>
        <w:t>а</w:t>
      </w:r>
      <w:r w:rsidRPr="00F57A55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F57A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F57A55">
        <w:rPr>
          <w:rFonts w:ascii="Times New Roman" w:hAnsi="Times New Roman"/>
          <w:sz w:val="24"/>
          <w:szCs w:val="24"/>
        </w:rPr>
        <w:t>ОмГА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E55ED" w:rsidRPr="00F57A55" w:rsidRDefault="004E55ED" w:rsidP="0001798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</w:t>
      </w:r>
      <w:r w:rsidRPr="00F57A55">
        <w:rPr>
          <w:rFonts w:ascii="Times New Roman" w:hAnsi="Times New Roman"/>
          <w:sz w:val="24"/>
          <w:szCs w:val="24"/>
        </w:rPr>
        <w:t>н</w:t>
      </w:r>
      <w:r w:rsidRPr="00F57A55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F57A55">
        <w:rPr>
          <w:rFonts w:ascii="Times New Roman" w:hAnsi="Times New Roman"/>
          <w:sz w:val="24"/>
          <w:szCs w:val="24"/>
        </w:rPr>
        <w:t>ОмГА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от 28.08.2016 (протокол заседания № 1), утвержденное приказом ректора от 01.09.2016 № 43в</w:t>
      </w:r>
    </w:p>
    <w:p w:rsidR="004E55ED" w:rsidRPr="00F57A55" w:rsidRDefault="004E55ED" w:rsidP="00017985">
      <w:pPr>
        <w:pStyle w:val="a4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57A5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57A5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F57A55">
        <w:rPr>
          <w:rFonts w:ascii="Times New Roman" w:hAnsi="Times New Roman"/>
          <w:sz w:val="24"/>
          <w:szCs w:val="24"/>
        </w:rPr>
        <w:t>н</w:t>
      </w:r>
      <w:r w:rsidRPr="00F57A55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57A5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57A55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28.08.2017 (протокол заседания № 1), Студенческого с</w:t>
      </w:r>
      <w:r w:rsidRPr="00F57A55">
        <w:rPr>
          <w:rFonts w:ascii="Times New Roman" w:hAnsi="Times New Roman"/>
          <w:sz w:val="24"/>
          <w:szCs w:val="24"/>
        </w:rPr>
        <w:t>о</w:t>
      </w:r>
      <w:r w:rsidRPr="00F57A55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F57A55">
        <w:rPr>
          <w:rFonts w:ascii="Times New Roman" w:hAnsi="Times New Roman"/>
          <w:sz w:val="24"/>
          <w:szCs w:val="24"/>
        </w:rPr>
        <w:t>ОмГА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F57A55" w:rsidRDefault="00FD6763" w:rsidP="00017985">
      <w:pPr>
        <w:tabs>
          <w:tab w:val="left" w:pos="567"/>
        </w:tabs>
        <w:jc w:val="both"/>
        <w:rPr>
          <w:rFonts w:eastAsia="Calibri"/>
          <w:b/>
          <w:sz w:val="24"/>
          <w:szCs w:val="24"/>
        </w:rPr>
      </w:pPr>
    </w:p>
    <w:p w:rsidR="00785842" w:rsidRPr="00F57A55" w:rsidRDefault="00EA335C" w:rsidP="00017985">
      <w:pPr>
        <w:tabs>
          <w:tab w:val="left" w:pos="567"/>
        </w:tabs>
        <w:jc w:val="both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t>7</w:t>
      </w:r>
      <w:r w:rsidR="007F4B97" w:rsidRPr="00F57A55">
        <w:rPr>
          <w:b/>
          <w:sz w:val="24"/>
          <w:szCs w:val="24"/>
        </w:rPr>
        <w:t>.</w:t>
      </w:r>
      <w:r w:rsidR="007865CB" w:rsidRPr="00F57A55">
        <w:rPr>
          <w:b/>
          <w:sz w:val="24"/>
          <w:szCs w:val="24"/>
        </w:rPr>
        <w:t xml:space="preserve"> </w:t>
      </w:r>
      <w:r w:rsidR="00785842" w:rsidRPr="00F57A55">
        <w:rPr>
          <w:b/>
          <w:sz w:val="24"/>
          <w:szCs w:val="24"/>
        </w:rPr>
        <w:t>Перечень основной и дополнительной учебной литературы, необходимой для о</w:t>
      </w:r>
      <w:r w:rsidR="00785842" w:rsidRPr="00F57A55">
        <w:rPr>
          <w:b/>
          <w:sz w:val="24"/>
          <w:szCs w:val="24"/>
        </w:rPr>
        <w:t>с</w:t>
      </w:r>
      <w:r w:rsidR="00785842" w:rsidRPr="00F57A55">
        <w:rPr>
          <w:b/>
          <w:sz w:val="24"/>
          <w:szCs w:val="24"/>
        </w:rPr>
        <w:t>воения дисциплины</w:t>
      </w:r>
    </w:p>
    <w:p w:rsidR="009E6F24" w:rsidRPr="00F57A55" w:rsidRDefault="009E6F24" w:rsidP="00017985">
      <w:pPr>
        <w:widowControl/>
        <w:tabs>
          <w:tab w:val="left" w:pos="406"/>
          <w:tab w:val="left" w:pos="567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F57A55">
        <w:rPr>
          <w:b/>
          <w:bCs/>
          <w:i/>
          <w:sz w:val="24"/>
          <w:szCs w:val="24"/>
        </w:rPr>
        <w:t>Основная:</w:t>
      </w:r>
    </w:p>
    <w:p w:rsidR="004E55ED" w:rsidRPr="00F57A55" w:rsidRDefault="004E55ED" w:rsidP="00017985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57A55">
        <w:rPr>
          <w:rFonts w:ascii="Times New Roman" w:hAnsi="Times New Roman"/>
          <w:iCs/>
          <w:sz w:val="24"/>
          <w:szCs w:val="24"/>
          <w:shd w:val="clear" w:color="auto" w:fill="FFFFFF"/>
        </w:rPr>
        <w:t>Алиев, И. М. </w:t>
      </w:r>
      <w:r w:rsidRPr="00F57A55">
        <w:rPr>
          <w:rFonts w:ascii="Times New Roman" w:hAnsi="Times New Roman"/>
          <w:sz w:val="24"/>
          <w:szCs w:val="24"/>
          <w:shd w:val="clear" w:color="auto" w:fill="FFFFFF"/>
        </w:rPr>
        <w:t>Экономика труда в 2 ч. Часть 1</w:t>
      </w:r>
      <w:proofErr w:type="gram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И. М. Алиев, Н. А. Горелов, Л. О. Ильина. — 3-е изд., пер. и доп. — М. : Издательство </w:t>
      </w:r>
      <w:proofErr w:type="spell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>, 2017. — 203 с. —</w:t>
      </w:r>
      <w:r w:rsidRPr="00F57A5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8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https://biblio-online.ru/book/DFD555A1-5C2A-44E2-8942-114CEDF69837/ekonomika-truda-v-2-ch-chast-1</w:t>
        </w:r>
      </w:hyperlink>
    </w:p>
    <w:p w:rsidR="009B387B" w:rsidRPr="00F57A55" w:rsidRDefault="009B387B" w:rsidP="00017985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57A55">
        <w:rPr>
          <w:rFonts w:ascii="Times New Roman" w:hAnsi="Times New Roman"/>
          <w:iCs/>
          <w:sz w:val="24"/>
          <w:szCs w:val="24"/>
          <w:shd w:val="clear" w:color="auto" w:fill="FFFFFF"/>
        </w:rPr>
        <w:t>Горелов, Н. А.</w:t>
      </w:r>
      <w:r w:rsidRPr="00F57A55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F57A55">
        <w:rPr>
          <w:rFonts w:ascii="Times New Roman" w:hAnsi="Times New Roman"/>
          <w:sz w:val="24"/>
          <w:szCs w:val="24"/>
          <w:shd w:val="clear" w:color="auto" w:fill="FFFFFF"/>
        </w:rPr>
        <w:t>Оплата труда персонала: методология и расчеты</w:t>
      </w:r>
      <w:proofErr w:type="gram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</w:t>
      </w:r>
      <w:r w:rsidRPr="00F57A5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кум для </w:t>
      </w:r>
      <w:proofErr w:type="spell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Н. А. Горелов. — М.</w:t>
      </w:r>
      <w:proofErr w:type="gram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57A55">
        <w:rPr>
          <w:rFonts w:ascii="Times New Roman" w:hAnsi="Times New Roman"/>
          <w:sz w:val="24"/>
          <w:szCs w:val="24"/>
          <w:shd w:val="clear" w:color="auto" w:fill="FFFFFF"/>
        </w:rPr>
        <w:t>, 2017. — 412 с.</w:t>
      </w:r>
      <w:r w:rsidRPr="00F57A5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56B92">
        <w:rPr>
          <w:rFonts w:ascii="Times New Roman" w:hAnsi="Times New Roman"/>
          <w:sz w:val="24"/>
          <w:szCs w:val="24"/>
          <w:shd w:val="clear" w:color="auto" w:fill="FFFFFF"/>
        </w:rPr>
        <w:t>— Режим доступа:</w:t>
      </w:r>
      <w:r w:rsidR="004178E2" w:rsidRPr="00156B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="004178E2" w:rsidRPr="00156B92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www.biblio-online.ru/book/ADCBB35F-34AA-479C-8103-951511EEB1D8</w:t>
        </w:r>
      </w:hyperlink>
    </w:p>
    <w:p w:rsidR="009B387B" w:rsidRPr="00F57A55" w:rsidRDefault="009B387B" w:rsidP="00017985">
      <w:pPr>
        <w:pStyle w:val="a4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6F24" w:rsidRPr="00F57A55" w:rsidRDefault="009E6F24" w:rsidP="00017985">
      <w:pPr>
        <w:widowControl/>
        <w:tabs>
          <w:tab w:val="left" w:pos="406"/>
          <w:tab w:val="left" w:pos="567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F57A55">
        <w:rPr>
          <w:b/>
          <w:bCs/>
          <w:i/>
          <w:sz w:val="24"/>
          <w:szCs w:val="24"/>
        </w:rPr>
        <w:t>Дополнительная:</w:t>
      </w:r>
    </w:p>
    <w:p w:rsidR="009B387B" w:rsidRPr="00156B92" w:rsidRDefault="009B387B" w:rsidP="00156B92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Дзанагова</w:t>
      </w:r>
      <w:proofErr w:type="spell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Т.Я. Организации труда персонала [Электронный ресурс]: учебное пос</w:t>
      </w:r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о</w:t>
      </w:r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бие/ </w:t>
      </w:r>
      <w:proofErr w:type="spell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Дзанагова</w:t>
      </w:r>
      <w:proofErr w:type="spell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Т.Я.— Электрон</w:t>
      </w:r>
      <w:proofErr w:type="gram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данные.— Ставрополь: </w:t>
      </w:r>
      <w:proofErr w:type="spell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Северо-Кавказский</w:t>
      </w:r>
      <w:proofErr w:type="spell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федеральный университет, 2015.— 149 </w:t>
      </w:r>
      <w:proofErr w:type="spell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72582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http://www.iprbookshop.ru/63242.html..</w:t>
        </w:r>
      </w:hyperlink>
      <w:r w:rsidRPr="00156B92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9B387B" w:rsidRPr="00156B92" w:rsidRDefault="005E122B" w:rsidP="00156B92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Кузнецова В.Б. Экономика управления персоналом и социология труда [Электро</w:t>
      </w:r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ный ресурс]</w:t>
      </w:r>
      <w:proofErr w:type="gram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для вузов / В.Б. Кузнецова, В.К. Воробьев. — Электрон</w:t>
      </w:r>
      <w:proofErr w:type="gram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 — Оренбург: Оренбургский государственный университет, ЭБС АСВ, 2015. — 226 </w:t>
      </w:r>
      <w:proofErr w:type="spellStart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156B92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978-5-7410-1357-1. — Режим доступа: </w:t>
      </w:r>
      <w:hyperlink r:id="rId11" w:history="1">
        <w:r w:rsidR="00725824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http://www.iprbookshop.ru/61427..</w:t>
        </w:r>
      </w:hyperlink>
      <w:r w:rsidRPr="00156B92">
        <w:rPr>
          <w:rFonts w:ascii="Times New Roman" w:hAnsi="Times New Roman"/>
          <w:iCs/>
          <w:sz w:val="24"/>
          <w:szCs w:val="24"/>
          <w:u w:val="single"/>
          <w:shd w:val="clear" w:color="auto" w:fill="FFFFFF"/>
        </w:rPr>
        <w:t>.</w:t>
      </w:r>
    </w:p>
    <w:p w:rsidR="005E122B" w:rsidRPr="00156B92" w:rsidRDefault="005E122B" w:rsidP="00156B92">
      <w:pPr>
        <w:pStyle w:val="a4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777B09" w:rsidRPr="00F57A55" w:rsidRDefault="00EA335C" w:rsidP="00017985">
      <w:pPr>
        <w:ind w:firstLine="709"/>
        <w:jc w:val="both"/>
        <w:rPr>
          <w:b/>
          <w:sz w:val="24"/>
          <w:szCs w:val="24"/>
        </w:rPr>
      </w:pPr>
      <w:r w:rsidRPr="00F57A55">
        <w:rPr>
          <w:b/>
          <w:sz w:val="24"/>
          <w:szCs w:val="24"/>
        </w:rPr>
        <w:t>8</w:t>
      </w:r>
      <w:r w:rsidR="007F4B97" w:rsidRPr="00F57A55">
        <w:rPr>
          <w:b/>
          <w:sz w:val="24"/>
          <w:szCs w:val="24"/>
        </w:rPr>
        <w:t>.</w:t>
      </w:r>
      <w:r w:rsidR="00777B09" w:rsidRPr="00F57A55">
        <w:rPr>
          <w:b/>
          <w:sz w:val="24"/>
          <w:szCs w:val="24"/>
        </w:rPr>
        <w:t xml:space="preserve"> </w:t>
      </w:r>
      <w:r w:rsidR="007F4B97" w:rsidRPr="00F57A55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F57A55">
        <w:rPr>
          <w:b/>
          <w:sz w:val="24"/>
          <w:szCs w:val="24"/>
        </w:rPr>
        <w:t>р</w:t>
      </w:r>
      <w:r w:rsidR="007F4B97" w:rsidRPr="00F57A55">
        <w:rPr>
          <w:b/>
          <w:sz w:val="24"/>
          <w:szCs w:val="24"/>
        </w:rPr>
        <w:t>нет», необходимых для освоения дисциплины</w:t>
      </w:r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57A5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F57A55">
        <w:rPr>
          <w:rFonts w:ascii="Times New Roman" w:hAnsi="Times New Roman"/>
          <w:sz w:val="24"/>
          <w:szCs w:val="24"/>
        </w:rPr>
        <w:t>Юрайт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F57A55">
        <w:rPr>
          <w:rFonts w:ascii="Times New Roman" w:hAnsi="Times New Roman"/>
          <w:sz w:val="24"/>
          <w:szCs w:val="24"/>
        </w:rPr>
        <w:t>e-library.ru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57A55">
        <w:rPr>
          <w:rFonts w:ascii="Times New Roman" w:hAnsi="Times New Roman"/>
          <w:sz w:val="24"/>
          <w:szCs w:val="24"/>
        </w:rPr>
        <w:t>Elsevier</w:t>
      </w:r>
      <w:proofErr w:type="spellEnd"/>
      <w:r w:rsidRPr="00F57A5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0417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F57A55">
        <w:rPr>
          <w:rFonts w:ascii="Times New Roman" w:hAnsi="Times New Roman"/>
          <w:sz w:val="24"/>
          <w:szCs w:val="24"/>
        </w:rPr>
        <w:t>е</w:t>
      </w:r>
      <w:r w:rsidRPr="00F57A55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F57A55" w:rsidRDefault="00777B09" w:rsidP="0001798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A5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F57A55" w:rsidRDefault="007F4B97" w:rsidP="00017985">
      <w:pPr>
        <w:ind w:firstLine="709"/>
        <w:jc w:val="both"/>
        <w:rPr>
          <w:rFonts w:eastAsia="Calibri"/>
          <w:sz w:val="24"/>
          <w:szCs w:val="24"/>
        </w:rPr>
      </w:pPr>
      <w:r w:rsidRPr="00F57A55">
        <w:rPr>
          <w:sz w:val="24"/>
          <w:szCs w:val="24"/>
        </w:rPr>
        <w:t xml:space="preserve">Каждый обучающийся </w:t>
      </w:r>
      <w:r w:rsidR="00777B09" w:rsidRPr="00F57A55">
        <w:rPr>
          <w:sz w:val="24"/>
          <w:szCs w:val="24"/>
        </w:rPr>
        <w:t>Омской гуманитарной академии</w:t>
      </w:r>
      <w:r w:rsidRPr="00F57A5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 xml:space="preserve">информационно-образовательной среде </w:t>
      </w:r>
      <w:r w:rsidR="00777B09" w:rsidRPr="00F57A55">
        <w:rPr>
          <w:sz w:val="24"/>
          <w:szCs w:val="24"/>
        </w:rPr>
        <w:t>Академии</w:t>
      </w:r>
      <w:r w:rsidRPr="00F57A55">
        <w:rPr>
          <w:sz w:val="24"/>
          <w:szCs w:val="24"/>
        </w:rPr>
        <w:t>. Электронно-библиотечная система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(электронная би</w:t>
      </w:r>
      <w:r w:rsidRPr="00F57A55">
        <w:rPr>
          <w:sz w:val="24"/>
          <w:szCs w:val="24"/>
        </w:rPr>
        <w:t>б</w:t>
      </w:r>
      <w:r w:rsidRPr="00F57A5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F57A55">
        <w:rPr>
          <w:sz w:val="24"/>
          <w:szCs w:val="24"/>
        </w:rPr>
        <w:t>ж</w:t>
      </w:r>
      <w:r w:rsidRPr="00F57A55">
        <w:rPr>
          <w:sz w:val="24"/>
          <w:szCs w:val="24"/>
        </w:rPr>
        <w:t>ность доступа обучающегося из любой точки, в которой имеется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доступ к информацио</w:t>
      </w:r>
      <w:r w:rsidRPr="00F57A55">
        <w:rPr>
          <w:sz w:val="24"/>
          <w:szCs w:val="24"/>
        </w:rPr>
        <w:t>н</w:t>
      </w:r>
      <w:r w:rsidRPr="00F57A5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низации как на территории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 xml:space="preserve">организации, так и </w:t>
      </w:r>
      <w:proofErr w:type="gramStart"/>
      <w:r w:rsidRPr="00F57A55">
        <w:rPr>
          <w:sz w:val="24"/>
          <w:szCs w:val="24"/>
        </w:rPr>
        <w:t>вне</w:t>
      </w:r>
      <w:proofErr w:type="gramEnd"/>
      <w:r w:rsidRPr="00F57A55">
        <w:rPr>
          <w:sz w:val="24"/>
          <w:szCs w:val="24"/>
        </w:rPr>
        <w:t xml:space="preserve"> </w:t>
      </w:r>
      <w:proofErr w:type="gramStart"/>
      <w:r w:rsidRPr="00F57A55">
        <w:rPr>
          <w:sz w:val="24"/>
          <w:szCs w:val="24"/>
        </w:rPr>
        <w:t>ее</w:t>
      </w:r>
      <w:proofErr w:type="gramEnd"/>
      <w:r w:rsidRPr="00F57A55">
        <w:rPr>
          <w:sz w:val="24"/>
          <w:szCs w:val="24"/>
        </w:rPr>
        <w:t>.</w:t>
      </w:r>
    </w:p>
    <w:p w:rsidR="007F4B97" w:rsidRPr="00F57A55" w:rsidRDefault="007F4B97" w:rsidP="00017985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F57A55">
        <w:rPr>
          <w:sz w:val="24"/>
          <w:szCs w:val="24"/>
        </w:rPr>
        <w:t>Электронная информационно-образовательная среда</w:t>
      </w:r>
      <w:r w:rsidR="005C20F0" w:rsidRPr="00F57A55">
        <w:rPr>
          <w:sz w:val="24"/>
          <w:szCs w:val="24"/>
        </w:rPr>
        <w:t xml:space="preserve"> </w:t>
      </w:r>
      <w:r w:rsidR="00777B09" w:rsidRPr="00F57A55">
        <w:rPr>
          <w:sz w:val="24"/>
          <w:szCs w:val="24"/>
        </w:rPr>
        <w:t>Академии</w:t>
      </w:r>
      <w:r w:rsidRPr="00F57A55">
        <w:rPr>
          <w:sz w:val="24"/>
          <w:szCs w:val="24"/>
        </w:rPr>
        <w:t xml:space="preserve"> обеспечивает: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до</w:t>
      </w:r>
      <w:r w:rsidRPr="00F57A55">
        <w:rPr>
          <w:sz w:val="24"/>
          <w:szCs w:val="24"/>
        </w:rPr>
        <w:t>с</w:t>
      </w:r>
      <w:r w:rsidRPr="00F57A5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указанным в рабочих программах;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фиксацию хода образовательного процесса, результатов промеж</w:t>
      </w:r>
      <w:r w:rsidRPr="00F57A55">
        <w:rPr>
          <w:sz w:val="24"/>
          <w:szCs w:val="24"/>
        </w:rPr>
        <w:t>у</w:t>
      </w:r>
      <w:r w:rsidRPr="00F57A55">
        <w:rPr>
          <w:sz w:val="24"/>
          <w:szCs w:val="24"/>
        </w:rPr>
        <w:t>точной аттестации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и результатов освоения основной образовательной программы;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пров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образовательных технологий;</w:t>
      </w:r>
      <w:proofErr w:type="gramEnd"/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 xml:space="preserve">формирование электронного </w:t>
      </w:r>
      <w:proofErr w:type="spellStart"/>
      <w:r w:rsidRPr="00F57A55">
        <w:rPr>
          <w:sz w:val="24"/>
          <w:szCs w:val="24"/>
        </w:rPr>
        <w:t>портфолио</w:t>
      </w:r>
      <w:proofErr w:type="spellEnd"/>
      <w:r w:rsidRPr="00F57A55">
        <w:rPr>
          <w:sz w:val="24"/>
          <w:szCs w:val="24"/>
        </w:rPr>
        <w:t xml:space="preserve"> обучающегося, в том числе сохран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ние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образовательного процесса;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взаимодействие между участниками образовательного пр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цесса, в том числе</w:t>
      </w:r>
      <w:r w:rsidRPr="00F57A55">
        <w:rPr>
          <w:rFonts w:eastAsia="Calibri"/>
          <w:sz w:val="24"/>
          <w:szCs w:val="24"/>
        </w:rPr>
        <w:t xml:space="preserve"> </w:t>
      </w:r>
      <w:r w:rsidRPr="00F57A5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F57A55" w:rsidRDefault="007F4B97" w:rsidP="0001798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F57A55" w:rsidRDefault="00EA335C" w:rsidP="0001798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57A55">
        <w:rPr>
          <w:rFonts w:eastAsia="Calibri"/>
          <w:b/>
          <w:sz w:val="24"/>
          <w:szCs w:val="24"/>
          <w:lang w:eastAsia="en-US"/>
        </w:rPr>
        <w:t>9</w:t>
      </w:r>
      <w:r w:rsidR="00EE165B" w:rsidRPr="00F57A55">
        <w:rPr>
          <w:rFonts w:eastAsia="Calibri"/>
          <w:b/>
          <w:sz w:val="24"/>
          <w:szCs w:val="24"/>
          <w:lang w:eastAsia="en-US"/>
        </w:rPr>
        <w:t>.</w:t>
      </w:r>
      <w:r w:rsidR="009528CA" w:rsidRPr="00F57A55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F57A5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F57A55">
        <w:rPr>
          <w:rFonts w:eastAsia="Calibri"/>
          <w:b/>
          <w:sz w:val="24"/>
          <w:szCs w:val="24"/>
          <w:lang w:eastAsia="en-US"/>
        </w:rPr>
        <w:t>обу</w:t>
      </w:r>
      <w:r w:rsidR="009528CA" w:rsidRPr="00F57A5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F57A5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Для того чтобы успешно о</w:t>
      </w:r>
      <w:r w:rsidR="004E4DB2" w:rsidRPr="00F57A55">
        <w:rPr>
          <w:sz w:val="24"/>
          <w:szCs w:val="24"/>
        </w:rPr>
        <w:t xml:space="preserve">своить </w:t>
      </w:r>
      <w:r w:rsidRPr="00F57A55">
        <w:rPr>
          <w:sz w:val="24"/>
          <w:szCs w:val="24"/>
        </w:rPr>
        <w:t>дисциплин</w:t>
      </w:r>
      <w:r w:rsidR="004E4DB2" w:rsidRPr="00F57A55">
        <w:rPr>
          <w:sz w:val="24"/>
          <w:szCs w:val="24"/>
        </w:rPr>
        <w:t>у</w:t>
      </w:r>
      <w:r w:rsidRPr="00F57A55">
        <w:rPr>
          <w:sz w:val="24"/>
          <w:szCs w:val="24"/>
        </w:rPr>
        <w:t xml:space="preserve"> </w:t>
      </w:r>
      <w:r w:rsidR="001D6DD9" w:rsidRPr="00F57A55">
        <w:rPr>
          <w:bCs/>
          <w:sz w:val="24"/>
          <w:szCs w:val="24"/>
        </w:rPr>
        <w:t>«Системы оплаты труда»</w:t>
      </w:r>
      <w:r w:rsidRPr="00F57A55">
        <w:rPr>
          <w:bCs/>
          <w:sz w:val="24"/>
          <w:szCs w:val="24"/>
        </w:rPr>
        <w:t xml:space="preserve"> </w:t>
      </w:r>
      <w:r w:rsidRPr="00F57A55">
        <w:rPr>
          <w:sz w:val="24"/>
          <w:szCs w:val="24"/>
        </w:rPr>
        <w:t>обуча</w:t>
      </w:r>
      <w:r w:rsidRPr="00F57A55">
        <w:rPr>
          <w:sz w:val="24"/>
          <w:szCs w:val="24"/>
        </w:rPr>
        <w:t>ю</w:t>
      </w:r>
      <w:r w:rsidRPr="00F57A55">
        <w:rPr>
          <w:sz w:val="24"/>
          <w:szCs w:val="24"/>
        </w:rPr>
        <w:t xml:space="preserve">щиеся должны выполнить следующие </w:t>
      </w:r>
      <w:r w:rsidR="004E4DB2" w:rsidRPr="00F57A55">
        <w:rPr>
          <w:sz w:val="24"/>
          <w:szCs w:val="24"/>
        </w:rPr>
        <w:t xml:space="preserve">методические </w:t>
      </w:r>
      <w:r w:rsidRPr="00F57A55">
        <w:rPr>
          <w:sz w:val="24"/>
          <w:szCs w:val="24"/>
        </w:rPr>
        <w:t>указания</w:t>
      </w:r>
      <w:r w:rsidR="004E4DB2" w:rsidRPr="00F57A55">
        <w:rPr>
          <w:sz w:val="24"/>
          <w:szCs w:val="24"/>
        </w:rPr>
        <w:t>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Методические указания для </w:t>
      </w:r>
      <w:proofErr w:type="gramStart"/>
      <w:r w:rsidRPr="00F57A55">
        <w:rPr>
          <w:sz w:val="24"/>
          <w:szCs w:val="24"/>
        </w:rPr>
        <w:t>обучающихся</w:t>
      </w:r>
      <w:proofErr w:type="gramEnd"/>
      <w:r w:rsidRPr="00F57A55">
        <w:rPr>
          <w:sz w:val="24"/>
          <w:szCs w:val="24"/>
        </w:rPr>
        <w:t xml:space="preserve"> по освоению дисциплины для подгото</w:t>
      </w:r>
      <w:r w:rsidRPr="00F57A55">
        <w:rPr>
          <w:sz w:val="24"/>
          <w:szCs w:val="24"/>
        </w:rPr>
        <w:t>в</w:t>
      </w:r>
      <w:r w:rsidRPr="00F57A55">
        <w:rPr>
          <w:sz w:val="24"/>
          <w:szCs w:val="24"/>
        </w:rPr>
        <w:t xml:space="preserve">ки к занятиям </w:t>
      </w:r>
      <w:r w:rsidRPr="00F57A55">
        <w:rPr>
          <w:b/>
          <w:sz w:val="24"/>
          <w:szCs w:val="24"/>
        </w:rPr>
        <w:t>лекционного типа</w:t>
      </w:r>
      <w:r w:rsidRPr="00F57A55">
        <w:rPr>
          <w:sz w:val="24"/>
          <w:szCs w:val="24"/>
        </w:rPr>
        <w:t>: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F57A55">
        <w:rPr>
          <w:sz w:val="24"/>
          <w:szCs w:val="24"/>
        </w:rPr>
        <w:t>т</w:t>
      </w:r>
      <w:r w:rsidRPr="00F57A5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F57A55" w:rsidRDefault="007F4B97" w:rsidP="00017985">
      <w:pPr>
        <w:ind w:firstLine="709"/>
        <w:jc w:val="both"/>
        <w:rPr>
          <w:b/>
          <w:sz w:val="24"/>
          <w:szCs w:val="24"/>
        </w:rPr>
      </w:pPr>
      <w:r w:rsidRPr="00F57A55">
        <w:rPr>
          <w:sz w:val="24"/>
          <w:szCs w:val="24"/>
        </w:rPr>
        <w:t xml:space="preserve"> Методические указания для </w:t>
      </w:r>
      <w:proofErr w:type="gramStart"/>
      <w:r w:rsidRPr="00F57A55">
        <w:rPr>
          <w:sz w:val="24"/>
          <w:szCs w:val="24"/>
        </w:rPr>
        <w:t>обучающихся</w:t>
      </w:r>
      <w:proofErr w:type="gramEnd"/>
      <w:r w:rsidRPr="00F57A55">
        <w:rPr>
          <w:sz w:val="24"/>
          <w:szCs w:val="24"/>
        </w:rPr>
        <w:t xml:space="preserve"> по освоению дисциплины для подгото</w:t>
      </w:r>
      <w:r w:rsidRPr="00F57A55">
        <w:rPr>
          <w:sz w:val="24"/>
          <w:szCs w:val="24"/>
        </w:rPr>
        <w:t>в</w:t>
      </w:r>
      <w:r w:rsidRPr="00F57A55">
        <w:rPr>
          <w:sz w:val="24"/>
          <w:szCs w:val="24"/>
        </w:rPr>
        <w:t xml:space="preserve">ки к занятиям </w:t>
      </w:r>
      <w:r w:rsidRPr="00F57A55">
        <w:rPr>
          <w:b/>
          <w:sz w:val="24"/>
          <w:szCs w:val="24"/>
        </w:rPr>
        <w:t xml:space="preserve">семинарского типа: 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F57A55">
        <w:rPr>
          <w:sz w:val="24"/>
          <w:szCs w:val="24"/>
        </w:rPr>
        <w:t>организацио</w:t>
      </w:r>
      <w:r w:rsidRPr="00F57A55">
        <w:rPr>
          <w:sz w:val="24"/>
          <w:szCs w:val="24"/>
        </w:rPr>
        <w:t>н</w:t>
      </w:r>
      <w:r w:rsidRPr="00F57A55">
        <w:rPr>
          <w:sz w:val="24"/>
          <w:szCs w:val="24"/>
        </w:rPr>
        <w:lastRenderedPageBreak/>
        <w:t>ный</w:t>
      </w:r>
      <w:proofErr w:type="gramEnd"/>
      <w:r w:rsidRPr="00F57A5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F57A55">
        <w:rPr>
          <w:sz w:val="24"/>
          <w:szCs w:val="24"/>
        </w:rPr>
        <w:t>я</w:t>
      </w:r>
      <w:r w:rsidRPr="00F57A5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F57A55">
        <w:rPr>
          <w:sz w:val="24"/>
          <w:szCs w:val="24"/>
        </w:rPr>
        <w:t>и</w:t>
      </w:r>
      <w:r w:rsidRPr="00F57A5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F57A55">
        <w:rPr>
          <w:sz w:val="24"/>
          <w:szCs w:val="24"/>
        </w:rPr>
        <w:t>н</w:t>
      </w:r>
      <w:r w:rsidRPr="00F57A5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F57A55">
        <w:rPr>
          <w:sz w:val="24"/>
          <w:szCs w:val="24"/>
        </w:rPr>
        <w:t>в</w:t>
      </w:r>
      <w:r w:rsidRPr="00F57A5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F57A55">
        <w:rPr>
          <w:sz w:val="24"/>
          <w:szCs w:val="24"/>
        </w:rPr>
        <w:t>и</w:t>
      </w:r>
      <w:r w:rsidRPr="00F57A5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F57A55">
        <w:rPr>
          <w:sz w:val="24"/>
          <w:szCs w:val="24"/>
        </w:rPr>
        <w:t>т</w:t>
      </w:r>
      <w:r w:rsidRPr="00F57A5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F57A55">
        <w:rPr>
          <w:sz w:val="24"/>
          <w:szCs w:val="24"/>
        </w:rPr>
        <w:t>т</w:t>
      </w:r>
      <w:r w:rsidRPr="00F57A5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F57A55">
        <w:rPr>
          <w:sz w:val="24"/>
          <w:szCs w:val="24"/>
        </w:rPr>
        <w:t>б</w:t>
      </w:r>
      <w:r w:rsidRPr="00F57A5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F57A55" w:rsidRDefault="007F4B97" w:rsidP="00017985">
      <w:pPr>
        <w:ind w:firstLine="709"/>
        <w:jc w:val="both"/>
        <w:rPr>
          <w:b/>
          <w:sz w:val="24"/>
          <w:szCs w:val="24"/>
        </w:rPr>
      </w:pPr>
      <w:r w:rsidRPr="00F57A55">
        <w:rPr>
          <w:sz w:val="24"/>
          <w:szCs w:val="24"/>
        </w:rPr>
        <w:t xml:space="preserve">Методические указания для </w:t>
      </w:r>
      <w:proofErr w:type="gramStart"/>
      <w:r w:rsidRPr="00F57A55">
        <w:rPr>
          <w:sz w:val="24"/>
          <w:szCs w:val="24"/>
        </w:rPr>
        <w:t>обучающихся</w:t>
      </w:r>
      <w:proofErr w:type="gramEnd"/>
      <w:r w:rsidRPr="00F57A55">
        <w:rPr>
          <w:sz w:val="24"/>
          <w:szCs w:val="24"/>
        </w:rPr>
        <w:t xml:space="preserve"> по освоению дисциплины для </w:t>
      </w:r>
      <w:r w:rsidRPr="00F57A55">
        <w:rPr>
          <w:b/>
          <w:sz w:val="24"/>
          <w:szCs w:val="24"/>
        </w:rPr>
        <w:t>самосто</w:t>
      </w:r>
      <w:r w:rsidRPr="00F57A55">
        <w:rPr>
          <w:b/>
          <w:sz w:val="24"/>
          <w:szCs w:val="24"/>
        </w:rPr>
        <w:t>я</w:t>
      </w:r>
      <w:r w:rsidRPr="00F57A55">
        <w:rPr>
          <w:b/>
          <w:sz w:val="24"/>
          <w:szCs w:val="24"/>
        </w:rPr>
        <w:t>тельной работы: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F57A55">
        <w:rPr>
          <w:sz w:val="24"/>
          <w:szCs w:val="24"/>
        </w:rPr>
        <w:t>б</w:t>
      </w:r>
      <w:r w:rsidRPr="00F57A5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F57A55">
        <w:rPr>
          <w:sz w:val="24"/>
          <w:szCs w:val="24"/>
        </w:rPr>
        <w:t>Самостоятел</w:t>
      </w:r>
      <w:r w:rsidRPr="00F57A55">
        <w:rPr>
          <w:sz w:val="24"/>
          <w:szCs w:val="24"/>
        </w:rPr>
        <w:t>ь</w:t>
      </w:r>
      <w:r w:rsidRPr="00F57A5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F57A55">
        <w:rPr>
          <w:sz w:val="24"/>
          <w:szCs w:val="24"/>
        </w:rPr>
        <w:t>и</w:t>
      </w:r>
      <w:r w:rsidRPr="00F57A5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F57A55">
        <w:rPr>
          <w:sz w:val="24"/>
          <w:szCs w:val="24"/>
        </w:rPr>
        <w:t xml:space="preserve"> − </w:t>
      </w:r>
      <w:proofErr w:type="gramStart"/>
      <w:r w:rsidRPr="00F57A5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F57A55">
        <w:rPr>
          <w:sz w:val="24"/>
          <w:szCs w:val="24"/>
        </w:rPr>
        <w:t>д</w:t>
      </w:r>
      <w:r w:rsidRPr="00F57A5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F57A55">
        <w:rPr>
          <w:sz w:val="24"/>
          <w:szCs w:val="24"/>
        </w:rPr>
        <w:lastRenderedPageBreak/>
        <w:t>именные указатели.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 xml:space="preserve">матичный, гипотетический </w:t>
      </w:r>
      <w:proofErr w:type="gramStart"/>
      <w:r w:rsidRPr="00F57A55">
        <w:rPr>
          <w:sz w:val="24"/>
          <w:szCs w:val="24"/>
        </w:rPr>
        <w:t>характер</w:t>
      </w:r>
      <w:proofErr w:type="gramEnd"/>
      <w:r w:rsidRPr="00F57A55">
        <w:rPr>
          <w:sz w:val="24"/>
          <w:szCs w:val="24"/>
        </w:rPr>
        <w:t xml:space="preserve"> и уловить скрытые вопросы.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F57A55">
        <w:rPr>
          <w:sz w:val="24"/>
          <w:szCs w:val="24"/>
        </w:rPr>
        <w:t>ч</w:t>
      </w:r>
      <w:r w:rsidRPr="00F57A5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F57A55">
        <w:rPr>
          <w:sz w:val="24"/>
          <w:szCs w:val="24"/>
        </w:rPr>
        <w:t>и</w:t>
      </w:r>
      <w:r w:rsidRPr="00F57A55">
        <w:rPr>
          <w:sz w:val="24"/>
          <w:szCs w:val="24"/>
        </w:rPr>
        <w:t>большей убедительности той или иной позиции.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F57A55">
        <w:rPr>
          <w:sz w:val="24"/>
          <w:szCs w:val="24"/>
        </w:rPr>
        <w:t>и</w:t>
      </w:r>
      <w:r w:rsidRPr="00F57A5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Следующим этапом работы</w:t>
      </w:r>
      <w:r w:rsidRPr="00F57A55">
        <w:rPr>
          <w:b/>
          <w:bCs/>
          <w:sz w:val="24"/>
          <w:szCs w:val="24"/>
        </w:rPr>
        <w:t xml:space="preserve"> </w:t>
      </w:r>
      <w:r w:rsidRPr="00F57A55">
        <w:rPr>
          <w:sz w:val="24"/>
          <w:szCs w:val="24"/>
        </w:rPr>
        <w:t>с литературными источниками является создание ко</w:t>
      </w:r>
      <w:r w:rsidRPr="00F57A55">
        <w:rPr>
          <w:sz w:val="24"/>
          <w:szCs w:val="24"/>
        </w:rPr>
        <w:t>н</w:t>
      </w:r>
      <w:r w:rsidRPr="00F57A5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F57A55">
        <w:rPr>
          <w:sz w:val="24"/>
          <w:szCs w:val="24"/>
        </w:rPr>
        <w:t>ь</w:t>
      </w:r>
      <w:r w:rsidRPr="00F57A5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F57A55">
        <w:rPr>
          <w:rFonts w:eastAsia="Calibri"/>
          <w:sz w:val="24"/>
          <w:szCs w:val="24"/>
          <w:lang w:eastAsia="en-US"/>
        </w:rPr>
        <w:t>о</w:t>
      </w:r>
      <w:r w:rsidRPr="00F57A5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F57A5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F57A55">
        <w:rPr>
          <w:rFonts w:eastAsia="Calibri"/>
          <w:sz w:val="24"/>
          <w:szCs w:val="24"/>
          <w:lang w:eastAsia="en-US"/>
        </w:rPr>
        <w:t xml:space="preserve"> и прочита</w:t>
      </w:r>
      <w:r w:rsidRPr="00F57A55">
        <w:rPr>
          <w:rFonts w:eastAsia="Calibri"/>
          <w:sz w:val="24"/>
          <w:szCs w:val="24"/>
          <w:lang w:eastAsia="en-US"/>
        </w:rPr>
        <w:t>н</w:t>
      </w:r>
      <w:r w:rsidRPr="00F57A5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F57A55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F57A55">
        <w:rPr>
          <w:rFonts w:eastAsia="Calibri"/>
          <w:sz w:val="24"/>
          <w:szCs w:val="24"/>
          <w:lang w:eastAsia="en-US"/>
        </w:rPr>
        <w:t>т</w:t>
      </w:r>
      <w:r w:rsidRPr="00F57A5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F57A55" w:rsidRDefault="007F4B97" w:rsidP="0001798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57A5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F57A55">
        <w:rPr>
          <w:rFonts w:eastAsia="Calibri"/>
          <w:sz w:val="24"/>
          <w:szCs w:val="24"/>
          <w:lang w:eastAsia="en-US"/>
        </w:rPr>
        <w:t>е</w:t>
      </w:r>
      <w:r w:rsidRPr="00F57A5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b/>
          <w:bCs/>
          <w:sz w:val="24"/>
          <w:szCs w:val="24"/>
        </w:rPr>
        <w:t>Подготовка к промежуточной аттестации</w:t>
      </w:r>
      <w:r w:rsidRPr="00F57A55">
        <w:rPr>
          <w:bCs/>
          <w:sz w:val="24"/>
          <w:szCs w:val="24"/>
        </w:rPr>
        <w:t>: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F57A55">
        <w:rPr>
          <w:sz w:val="24"/>
          <w:szCs w:val="24"/>
        </w:rPr>
        <w:t>о</w:t>
      </w:r>
      <w:r w:rsidRPr="00F57A55">
        <w:rPr>
          <w:sz w:val="24"/>
          <w:szCs w:val="24"/>
        </w:rPr>
        <w:t>дятся сведения, необходимые для ответа на них;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- внимательно прочитать рекомендованную литературу;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F57A55" w:rsidRDefault="007F4B97" w:rsidP="00017985">
      <w:pPr>
        <w:ind w:firstLine="709"/>
        <w:jc w:val="both"/>
        <w:rPr>
          <w:sz w:val="24"/>
          <w:szCs w:val="24"/>
        </w:rPr>
      </w:pPr>
    </w:p>
    <w:p w:rsidR="009528CA" w:rsidRPr="00F57A55" w:rsidRDefault="00EA335C" w:rsidP="0001798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57A55">
        <w:rPr>
          <w:rFonts w:eastAsia="Calibri"/>
          <w:b/>
          <w:sz w:val="24"/>
          <w:szCs w:val="24"/>
          <w:lang w:eastAsia="en-US"/>
        </w:rPr>
        <w:t>10</w:t>
      </w:r>
      <w:r w:rsidR="000875BF" w:rsidRPr="00F57A55">
        <w:rPr>
          <w:rFonts w:eastAsia="Calibri"/>
          <w:b/>
          <w:sz w:val="24"/>
          <w:szCs w:val="24"/>
          <w:lang w:eastAsia="en-US"/>
        </w:rPr>
        <w:t>.</w:t>
      </w:r>
      <w:r w:rsidR="009528CA" w:rsidRPr="00F57A5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F57A55">
        <w:rPr>
          <w:rFonts w:eastAsia="Calibri"/>
          <w:b/>
          <w:sz w:val="24"/>
          <w:szCs w:val="24"/>
          <w:lang w:eastAsia="en-US"/>
        </w:rPr>
        <w:t>е</w:t>
      </w:r>
      <w:r w:rsidR="009528CA" w:rsidRPr="00F57A5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57A55">
        <w:rPr>
          <w:sz w:val="24"/>
          <w:szCs w:val="24"/>
        </w:rPr>
        <w:t>Microsoft</w:t>
      </w:r>
      <w:proofErr w:type="spellEnd"/>
      <w:r w:rsidRPr="00F57A55">
        <w:rPr>
          <w:sz w:val="24"/>
          <w:szCs w:val="24"/>
        </w:rPr>
        <w:t xml:space="preserve"> </w:t>
      </w:r>
      <w:proofErr w:type="spellStart"/>
      <w:r w:rsidRPr="00F57A55">
        <w:rPr>
          <w:sz w:val="24"/>
          <w:szCs w:val="24"/>
        </w:rPr>
        <w:t>Power</w:t>
      </w:r>
      <w:proofErr w:type="spellEnd"/>
      <w:r w:rsidRPr="00F57A55">
        <w:rPr>
          <w:sz w:val="24"/>
          <w:szCs w:val="24"/>
        </w:rPr>
        <w:t xml:space="preserve"> </w:t>
      </w:r>
      <w:proofErr w:type="spellStart"/>
      <w:r w:rsidRPr="00F57A55">
        <w:rPr>
          <w:sz w:val="24"/>
          <w:szCs w:val="24"/>
        </w:rPr>
        <w:t>Point</w:t>
      </w:r>
      <w:proofErr w:type="spellEnd"/>
      <w:r w:rsidRPr="00F57A55">
        <w:rPr>
          <w:sz w:val="24"/>
          <w:szCs w:val="24"/>
        </w:rPr>
        <w:t>, видеоматериалов, слайдов.</w:t>
      </w:r>
    </w:p>
    <w:p w:rsidR="00A275E4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F57A55">
        <w:rPr>
          <w:sz w:val="24"/>
          <w:szCs w:val="24"/>
        </w:rPr>
        <w:t xml:space="preserve"> </w:t>
      </w:r>
      <w:r w:rsidRPr="00F57A55">
        <w:rPr>
          <w:sz w:val="24"/>
          <w:szCs w:val="24"/>
        </w:rPr>
        <w:t>самостоятельной работы.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57A55">
        <w:rPr>
          <w:sz w:val="24"/>
          <w:szCs w:val="24"/>
        </w:rPr>
        <w:t>Moodle</w:t>
      </w:r>
      <w:proofErr w:type="spellEnd"/>
      <w:r w:rsidRPr="00F57A55">
        <w:rPr>
          <w:sz w:val="24"/>
          <w:szCs w:val="24"/>
        </w:rPr>
        <w:t>, обеспечивает: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F57A55">
        <w:rPr>
          <w:sz w:val="24"/>
          <w:szCs w:val="24"/>
        </w:rPr>
        <w:t>к</w:t>
      </w:r>
      <w:r w:rsidRPr="00F57A5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F57A55">
        <w:rPr>
          <w:sz w:val="24"/>
          <w:szCs w:val="24"/>
        </w:rPr>
        <w:t xml:space="preserve">( </w:t>
      </w:r>
      <w:proofErr w:type="gramEnd"/>
      <w:r w:rsidRPr="00F57A55">
        <w:rPr>
          <w:sz w:val="24"/>
          <w:szCs w:val="24"/>
        </w:rPr>
        <w:t xml:space="preserve">ЭБС </w:t>
      </w:r>
      <w:proofErr w:type="spellStart"/>
      <w:r w:rsidRPr="00F57A55">
        <w:rPr>
          <w:sz w:val="24"/>
          <w:szCs w:val="24"/>
        </w:rPr>
        <w:t>IPRBooks</w:t>
      </w:r>
      <w:proofErr w:type="spellEnd"/>
      <w:r w:rsidR="00951F6B" w:rsidRPr="00F57A55">
        <w:rPr>
          <w:sz w:val="24"/>
          <w:szCs w:val="24"/>
        </w:rPr>
        <w:t xml:space="preserve">, ЭБС </w:t>
      </w:r>
      <w:proofErr w:type="spellStart"/>
      <w:r w:rsidR="00951F6B" w:rsidRPr="00F57A55">
        <w:rPr>
          <w:sz w:val="24"/>
          <w:szCs w:val="24"/>
        </w:rPr>
        <w:t>Юрайт</w:t>
      </w:r>
      <w:proofErr w:type="spellEnd"/>
      <w:r w:rsidRPr="00F57A55">
        <w:rPr>
          <w:sz w:val="24"/>
          <w:szCs w:val="24"/>
        </w:rPr>
        <w:t xml:space="preserve"> ) и эле</w:t>
      </w:r>
      <w:r w:rsidRPr="00F57A55">
        <w:rPr>
          <w:sz w:val="24"/>
          <w:szCs w:val="24"/>
        </w:rPr>
        <w:t>к</w:t>
      </w:r>
      <w:r w:rsidRPr="00F57A5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F57A55">
        <w:rPr>
          <w:sz w:val="24"/>
          <w:szCs w:val="24"/>
        </w:rPr>
        <w:t>т</w:t>
      </w:r>
      <w:r w:rsidRPr="00F57A5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F57A55">
        <w:rPr>
          <w:sz w:val="24"/>
          <w:szCs w:val="24"/>
        </w:rPr>
        <w:t>бакалавриата</w:t>
      </w:r>
      <w:proofErr w:type="spellEnd"/>
      <w:r w:rsidRPr="00F57A55">
        <w:rPr>
          <w:sz w:val="24"/>
          <w:szCs w:val="24"/>
        </w:rPr>
        <w:t>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F57A55">
        <w:rPr>
          <w:sz w:val="24"/>
          <w:szCs w:val="24"/>
        </w:rPr>
        <w:t>н</w:t>
      </w:r>
      <w:r w:rsidRPr="00F57A55">
        <w:rPr>
          <w:sz w:val="24"/>
          <w:szCs w:val="24"/>
        </w:rPr>
        <w:t>ных образовательных технологий;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F57A55">
        <w:rPr>
          <w:sz w:val="24"/>
          <w:szCs w:val="24"/>
        </w:rPr>
        <w:t>портфолио</w:t>
      </w:r>
      <w:proofErr w:type="spellEnd"/>
      <w:r w:rsidRPr="00F57A55">
        <w:rPr>
          <w:sz w:val="24"/>
          <w:szCs w:val="24"/>
        </w:rPr>
        <w:t xml:space="preserve"> обучающегося, в том числе сохр</w:t>
      </w:r>
      <w:r w:rsidRPr="00F57A55">
        <w:rPr>
          <w:sz w:val="24"/>
          <w:szCs w:val="24"/>
        </w:rPr>
        <w:t>а</w:t>
      </w:r>
      <w:r w:rsidRPr="00F57A5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F57A55">
        <w:rPr>
          <w:sz w:val="24"/>
          <w:szCs w:val="24"/>
        </w:rPr>
        <w:t>и</w:t>
      </w:r>
      <w:r w:rsidRPr="00F57A55">
        <w:rPr>
          <w:sz w:val="24"/>
          <w:szCs w:val="24"/>
        </w:rPr>
        <w:t>ков образовательного процесса;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F57A55">
        <w:rPr>
          <w:sz w:val="24"/>
          <w:szCs w:val="24"/>
        </w:rPr>
        <w:t>заимодействие посредством сети «Интернет».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F57A55">
        <w:rPr>
          <w:sz w:val="24"/>
          <w:szCs w:val="24"/>
        </w:rPr>
        <w:t>е</w:t>
      </w:r>
      <w:r w:rsidRPr="00F57A55">
        <w:rPr>
          <w:sz w:val="24"/>
          <w:szCs w:val="24"/>
        </w:rPr>
        <w:t>дующие информационные технологии: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компьютерное тестирование;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 xml:space="preserve">демонстрация </w:t>
      </w:r>
      <w:proofErr w:type="spellStart"/>
      <w:r w:rsidRPr="00F57A55">
        <w:rPr>
          <w:sz w:val="24"/>
          <w:szCs w:val="24"/>
        </w:rPr>
        <w:t>мультимедийных</w:t>
      </w:r>
      <w:proofErr w:type="spellEnd"/>
      <w:r w:rsidRPr="00F57A55">
        <w:rPr>
          <w:sz w:val="24"/>
          <w:szCs w:val="24"/>
        </w:rPr>
        <w:t xml:space="preserve"> материалов.</w:t>
      </w:r>
    </w:p>
    <w:p w:rsidR="00CF2B2F" w:rsidRPr="00F57A55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ПЕРЕЧЕНЬ ПРОГРАММНОГО ОБЕСПЕЧЕНИЯ</w:t>
      </w:r>
    </w:p>
    <w:p w:rsidR="00EA335C" w:rsidRPr="00922422" w:rsidRDefault="00CF2B2F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22422">
        <w:rPr>
          <w:sz w:val="24"/>
          <w:szCs w:val="24"/>
        </w:rPr>
        <w:t>•</w:t>
      </w:r>
      <w:r w:rsidRPr="00922422">
        <w:rPr>
          <w:sz w:val="24"/>
          <w:szCs w:val="24"/>
        </w:rPr>
        <w:tab/>
      </w:r>
      <w:r w:rsidR="00EA335C" w:rsidRPr="00F57A55">
        <w:rPr>
          <w:sz w:val="24"/>
          <w:szCs w:val="24"/>
          <w:lang w:val="en-US"/>
        </w:rPr>
        <w:t>Microsoft</w:t>
      </w:r>
      <w:r w:rsidR="00EA335C" w:rsidRPr="00922422">
        <w:rPr>
          <w:sz w:val="24"/>
          <w:szCs w:val="24"/>
        </w:rPr>
        <w:t xml:space="preserve"> </w:t>
      </w:r>
      <w:r w:rsidR="00EA335C" w:rsidRPr="00F57A55">
        <w:rPr>
          <w:sz w:val="24"/>
          <w:szCs w:val="24"/>
          <w:lang w:val="en-US"/>
        </w:rPr>
        <w:t>Windows</w:t>
      </w:r>
      <w:r w:rsidR="00EA335C" w:rsidRPr="00922422">
        <w:rPr>
          <w:sz w:val="24"/>
          <w:szCs w:val="24"/>
        </w:rPr>
        <w:t xml:space="preserve"> 10 </w:t>
      </w:r>
      <w:r w:rsidR="00EA335C" w:rsidRPr="00F57A55">
        <w:rPr>
          <w:sz w:val="24"/>
          <w:szCs w:val="24"/>
          <w:lang w:val="en-US"/>
        </w:rPr>
        <w:t>Professional</w:t>
      </w:r>
      <w:r w:rsidR="00EA335C" w:rsidRPr="00922422">
        <w:rPr>
          <w:sz w:val="24"/>
          <w:szCs w:val="24"/>
        </w:rPr>
        <w:t xml:space="preserve"> </w:t>
      </w:r>
    </w:p>
    <w:p w:rsidR="00EA335C" w:rsidRPr="00F57A55" w:rsidRDefault="00EA335C" w:rsidP="0001798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57A55">
        <w:rPr>
          <w:sz w:val="24"/>
          <w:szCs w:val="24"/>
          <w:lang w:val="en-US"/>
        </w:rPr>
        <w:t>•</w:t>
      </w:r>
      <w:r w:rsidRPr="00F57A55">
        <w:rPr>
          <w:sz w:val="24"/>
          <w:szCs w:val="24"/>
          <w:lang w:val="en-US"/>
        </w:rPr>
        <w:tab/>
        <w:t xml:space="preserve">Microsoft Windows XP Professional SP3 </w:t>
      </w:r>
    </w:p>
    <w:p w:rsidR="00EA335C" w:rsidRPr="00F57A55" w:rsidRDefault="00EA335C" w:rsidP="0001798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57A55">
        <w:rPr>
          <w:sz w:val="24"/>
          <w:szCs w:val="24"/>
          <w:lang w:val="en-US"/>
        </w:rPr>
        <w:t>•</w:t>
      </w:r>
      <w:r w:rsidRPr="00F57A55">
        <w:rPr>
          <w:sz w:val="24"/>
          <w:szCs w:val="24"/>
          <w:lang w:val="en-US"/>
        </w:rPr>
        <w:tab/>
        <w:t xml:space="preserve">Microsoft Office Professional 2007 Russian </w:t>
      </w:r>
    </w:p>
    <w:p w:rsidR="00EA335C" w:rsidRPr="00922422" w:rsidRDefault="00EA335C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22422">
        <w:rPr>
          <w:sz w:val="24"/>
          <w:szCs w:val="24"/>
        </w:rPr>
        <w:t>•</w:t>
      </w:r>
      <w:r w:rsidRPr="00922422">
        <w:rPr>
          <w:sz w:val="24"/>
          <w:szCs w:val="24"/>
        </w:rPr>
        <w:tab/>
      </w:r>
      <w:proofErr w:type="gramStart"/>
      <w:r w:rsidRPr="00F57A55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F57A55">
        <w:rPr>
          <w:bCs/>
          <w:sz w:val="24"/>
          <w:szCs w:val="24"/>
        </w:rPr>
        <w:t>вободно</w:t>
      </w:r>
      <w:proofErr w:type="spellEnd"/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распространяемый</w:t>
      </w:r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офисный</w:t>
      </w:r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пакет</w:t>
      </w:r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с</w:t>
      </w:r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открытым</w:t>
      </w:r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исходным</w:t>
      </w:r>
      <w:r w:rsidRPr="00922422">
        <w:rPr>
          <w:bCs/>
          <w:sz w:val="24"/>
          <w:szCs w:val="24"/>
        </w:rPr>
        <w:t xml:space="preserve"> </w:t>
      </w:r>
      <w:r w:rsidRPr="00F57A55">
        <w:rPr>
          <w:bCs/>
          <w:sz w:val="24"/>
          <w:szCs w:val="24"/>
        </w:rPr>
        <w:t>кодом</w:t>
      </w:r>
      <w:r w:rsidRPr="00922422">
        <w:rPr>
          <w:bCs/>
          <w:sz w:val="24"/>
          <w:szCs w:val="24"/>
        </w:rPr>
        <w:t xml:space="preserve"> </w:t>
      </w:r>
      <w:proofErr w:type="spellStart"/>
      <w:r w:rsidRPr="00F57A55">
        <w:rPr>
          <w:bCs/>
          <w:sz w:val="24"/>
          <w:szCs w:val="24"/>
          <w:lang w:val="en-US"/>
        </w:rPr>
        <w:t>LibreOffice</w:t>
      </w:r>
      <w:proofErr w:type="spellEnd"/>
      <w:r w:rsidRPr="00922422">
        <w:rPr>
          <w:bCs/>
          <w:sz w:val="24"/>
          <w:szCs w:val="24"/>
        </w:rPr>
        <w:t xml:space="preserve"> 6.0.3.2 </w:t>
      </w:r>
      <w:r w:rsidRPr="00F57A55">
        <w:rPr>
          <w:bCs/>
          <w:sz w:val="24"/>
          <w:szCs w:val="24"/>
          <w:lang w:val="en-US"/>
        </w:rPr>
        <w:t>Stable</w:t>
      </w:r>
    </w:p>
    <w:p w:rsidR="00EA335C" w:rsidRPr="00F57A55" w:rsidRDefault="00EA335C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  <w:t>Антивирус Касперского</w:t>
      </w:r>
    </w:p>
    <w:p w:rsidR="00EA335C" w:rsidRDefault="00EA335C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57A55">
        <w:rPr>
          <w:sz w:val="24"/>
          <w:szCs w:val="24"/>
        </w:rPr>
        <w:t>•</w:t>
      </w:r>
      <w:r w:rsidRPr="00F57A55">
        <w:rPr>
          <w:sz w:val="24"/>
          <w:szCs w:val="24"/>
        </w:rPr>
        <w:tab/>
      </w:r>
      <w:proofErr w:type="spellStart"/>
      <w:proofErr w:type="gramStart"/>
      <w:r w:rsidRPr="00F57A55">
        <w:rPr>
          <w:sz w:val="24"/>
          <w:szCs w:val="24"/>
        </w:rPr>
        <w:t>C</w:t>
      </w:r>
      <w:proofErr w:type="gramEnd"/>
      <w:r w:rsidRPr="00F57A55">
        <w:rPr>
          <w:sz w:val="24"/>
          <w:szCs w:val="24"/>
        </w:rPr>
        <w:t>истема</w:t>
      </w:r>
      <w:proofErr w:type="spellEnd"/>
      <w:r w:rsidRPr="00F57A55">
        <w:rPr>
          <w:sz w:val="24"/>
          <w:szCs w:val="24"/>
        </w:rPr>
        <w:t xml:space="preserve"> управления курсами LMS Русский </w:t>
      </w:r>
      <w:proofErr w:type="spellStart"/>
      <w:r w:rsidRPr="00F57A55">
        <w:rPr>
          <w:sz w:val="24"/>
          <w:szCs w:val="24"/>
        </w:rPr>
        <w:t>Moodle</w:t>
      </w:r>
      <w:proofErr w:type="spellEnd"/>
      <w:r w:rsidRPr="00F57A55">
        <w:rPr>
          <w:sz w:val="24"/>
          <w:szCs w:val="24"/>
        </w:rPr>
        <w:t xml:space="preserve"> 3KL</w:t>
      </w:r>
    </w:p>
    <w:p w:rsidR="0017615D" w:rsidRPr="00546EB3" w:rsidRDefault="0017615D" w:rsidP="0017615D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http://pravo.gov.ru..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http://fgosvo.ru..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25824">
          <w:rPr>
            <w:rStyle w:val="a7"/>
            <w:rFonts w:ascii="Times New Roman" w:hAnsi="Times New Roman"/>
            <w:sz w:val="24"/>
            <w:szCs w:val="24"/>
          </w:rPr>
          <w:t>http://www.ict.edu.ru..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46EB3">
        <w:rPr>
          <w:rFonts w:ascii="Times New Roman" w:eastAsia="Times New Roman" w:hAnsi="Times New Roman"/>
          <w:color w:val="000000"/>
          <w:sz w:val="24"/>
        </w:rPr>
        <w:lastRenderedPageBreak/>
        <w:t>HR-Life.ru</w:t>
      </w:r>
      <w:proofErr w:type="spellEnd"/>
      <w:r w:rsidRPr="00546EB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>специализированный ресурс для менеджеров по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персоналу и руководителей - </w:t>
      </w:r>
      <w:hyperlink r:id="rId30" w:history="1">
        <w:r w:rsidR="00725824">
          <w:rPr>
            <w:rStyle w:val="a7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База данных «Библиотека управления» - Корпоративный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 - </w:t>
      </w:r>
      <w:hyperlink r:id="rId31" w:history="1">
        <w:r w:rsidR="00725824">
          <w:rPr>
            <w:rStyle w:val="a7"/>
            <w:rFonts w:ascii="Times New Roman" w:eastAsia="Times New Roman" w:hAnsi="Times New Roman"/>
            <w:sz w:val="24"/>
          </w:rPr>
          <w:t>https://www.cfin.ru/rubricator.shtml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2" w:history="1">
        <w:r w:rsidR="00725824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https://rosmintrud.ru/opendata</w:t>
        </w:r>
      </w:hyperlink>
      <w:r w:rsidRPr="00546EB3">
        <w:rPr>
          <w:rFonts w:ascii="Times New Roman" w:eastAsia="Times New Roman" w:hAnsi="Times New Roman"/>
          <w:color w:val="0000FF"/>
          <w:sz w:val="24"/>
          <w:szCs w:val="24"/>
        </w:rPr>
        <w:t xml:space="preserve"> </w:t>
      </w:r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46EB3">
        <w:rPr>
          <w:rFonts w:ascii="Times New Roman" w:eastAsia="Times New Roman" w:hAnsi="Times New Roman"/>
          <w:color w:val="000000"/>
          <w:sz w:val="24"/>
        </w:rPr>
        <w:t>положении на рынке труда» Минтруда РФ -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33" w:history="1">
        <w:r w:rsidR="00725824">
          <w:rPr>
            <w:rStyle w:val="a7"/>
            <w:rFonts w:ascii="Times New Roman" w:eastAsia="Times New Roman" w:hAnsi="Times New Roman"/>
            <w:sz w:val="24"/>
            <w:szCs w:val="24"/>
          </w:rPr>
          <w:t>https://rosmintrud.ru/ministry/programms/inform</w:t>
        </w:r>
      </w:hyperlink>
    </w:p>
    <w:p w:rsidR="0017615D" w:rsidRPr="00546EB3" w:rsidRDefault="0017615D" w:rsidP="0017615D">
      <w:pPr>
        <w:pStyle w:val="a4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hyperlink r:id="rId34" w:history="1">
        <w:r w:rsidR="00725824">
          <w:rPr>
            <w:rStyle w:val="a7"/>
            <w:rFonts w:ascii="Times New Roman" w:eastAsia="Times New Roman" w:hAnsi="Times New Roman"/>
            <w:sz w:val="24"/>
          </w:rPr>
          <w:t>http://ecsocman.hse.ru</w:t>
        </w:r>
      </w:hyperlink>
    </w:p>
    <w:p w:rsidR="0017615D" w:rsidRPr="00546EB3" w:rsidRDefault="0017615D" w:rsidP="0017615D">
      <w:pPr>
        <w:ind w:firstLine="709"/>
        <w:jc w:val="both"/>
        <w:rPr>
          <w:b/>
          <w:sz w:val="24"/>
          <w:szCs w:val="24"/>
        </w:rPr>
      </w:pPr>
    </w:p>
    <w:p w:rsidR="0017615D" w:rsidRPr="00546EB3" w:rsidRDefault="0017615D" w:rsidP="0017615D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17615D" w:rsidRPr="00546EB3" w:rsidRDefault="0017615D" w:rsidP="0017615D">
      <w:pPr>
        <w:ind w:firstLine="709"/>
        <w:jc w:val="both"/>
        <w:rPr>
          <w:color w:val="FF0000"/>
          <w:sz w:val="24"/>
          <w:szCs w:val="24"/>
        </w:rPr>
      </w:pPr>
    </w:p>
    <w:p w:rsidR="0017615D" w:rsidRPr="00546EB3" w:rsidRDefault="0017615D" w:rsidP="0017615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17615D" w:rsidRPr="00546EB3" w:rsidRDefault="0017615D" w:rsidP="0017615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546EB3">
        <w:rPr>
          <w:sz w:val="24"/>
          <w:szCs w:val="24"/>
        </w:rPr>
        <w:t>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</w:t>
      </w:r>
      <w:proofErr w:type="gramEnd"/>
      <w:r w:rsidRPr="00546EB3">
        <w:rPr>
          <w:sz w:val="24"/>
          <w:szCs w:val="24"/>
        </w:rPr>
        <w:t>, д. 41/1</w:t>
      </w:r>
    </w:p>
    <w:p w:rsidR="0017615D" w:rsidRPr="00546EB3" w:rsidRDefault="0017615D" w:rsidP="0017615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>; 1С</w:t>
      </w:r>
      <w:proofErr w:type="gramStart"/>
      <w:r w:rsidRPr="00546EB3">
        <w:rPr>
          <w:sz w:val="24"/>
          <w:szCs w:val="24"/>
        </w:rPr>
        <w:t>:П</w:t>
      </w:r>
      <w:proofErr w:type="gramEnd"/>
      <w:r w:rsidRPr="00546EB3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2007;</w:t>
      </w:r>
    </w:p>
    <w:p w:rsidR="0017615D" w:rsidRPr="00546EB3" w:rsidRDefault="0017615D" w:rsidP="0017615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10,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  <w:lang w:val="en-US"/>
        </w:rPr>
        <w:t>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17615D" w:rsidRPr="00546EB3" w:rsidRDefault="0017615D" w:rsidP="0017615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546EB3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0417FB">
          <w:rPr>
            <w:rStyle w:val="a7"/>
            <w:sz w:val="24"/>
            <w:szCs w:val="24"/>
          </w:rPr>
          <w:t>www.biblio-online.ru</w:t>
        </w:r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546EB3">
        <w:rPr>
          <w:sz w:val="24"/>
          <w:szCs w:val="24"/>
          <w:shd w:val="clear" w:color="auto" w:fill="F9F9F9"/>
        </w:rPr>
        <w:t>:П</w:t>
      </w:r>
      <w:proofErr w:type="gramEnd"/>
      <w:r w:rsidRPr="00546EB3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546EB3">
        <w:rPr>
          <w:sz w:val="24"/>
          <w:szCs w:val="24"/>
          <w:shd w:val="clear" w:color="auto" w:fill="F9F9F9"/>
        </w:rPr>
        <w:t>.</w:t>
      </w:r>
      <w:r w:rsidRPr="00546EB3">
        <w:rPr>
          <w:sz w:val="24"/>
          <w:szCs w:val="24"/>
        </w:rPr>
        <w:t xml:space="preserve"> </w:t>
      </w:r>
    </w:p>
    <w:p w:rsidR="0017615D" w:rsidRPr="00546EB3" w:rsidRDefault="0017615D" w:rsidP="0017615D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</w:t>
      </w:r>
      <w:r w:rsidRPr="00546EB3">
        <w:rPr>
          <w:sz w:val="24"/>
          <w:szCs w:val="24"/>
        </w:rPr>
        <w:lastRenderedPageBreak/>
        <w:t xml:space="preserve">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r w:rsidRPr="00546EB3">
        <w:rPr>
          <w:sz w:val="24"/>
          <w:szCs w:val="24"/>
          <w:lang w:val="en-US"/>
        </w:rPr>
        <w:t>fast</w:t>
      </w:r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ethernet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switch</w:t>
      </w:r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</w:t>
      </w:r>
      <w:proofErr w:type="spellStart"/>
      <w:r w:rsidRPr="00546EB3">
        <w:rPr>
          <w:sz w:val="24"/>
          <w:szCs w:val="24"/>
        </w:rPr>
        <w:t>Family</w:t>
      </w:r>
      <w:proofErr w:type="spellEnd"/>
      <w:r w:rsidRPr="00546EB3">
        <w:rPr>
          <w:sz w:val="24"/>
          <w:szCs w:val="24"/>
        </w:rPr>
        <w:t xml:space="preserve"> 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Windows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XP</w:t>
      </w:r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Microsoft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Office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Professional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Plus</w:t>
      </w:r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Endpoint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Security</w:t>
      </w:r>
      <w:r w:rsidRPr="00546EB3">
        <w:rPr>
          <w:sz w:val="24"/>
          <w:szCs w:val="24"/>
          <w:shd w:val="clear" w:color="auto" w:fill="F9F9F9"/>
        </w:rPr>
        <w:t xml:space="preserve"> для бизнеса – Ста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дартный,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r w:rsidRPr="00546EB3">
        <w:rPr>
          <w:sz w:val="24"/>
          <w:szCs w:val="24"/>
          <w:shd w:val="clear" w:color="auto" w:fill="F9F9F9"/>
          <w:lang w:val="en-US"/>
        </w:rPr>
        <w:t>MS</w:t>
      </w:r>
      <w:r w:rsidRPr="00546EB3">
        <w:rPr>
          <w:sz w:val="24"/>
          <w:szCs w:val="24"/>
          <w:shd w:val="clear" w:color="auto" w:fill="F9F9F9"/>
        </w:rPr>
        <w:t xml:space="preserve"> </w:t>
      </w:r>
      <w:r w:rsidRPr="00546EB3">
        <w:rPr>
          <w:sz w:val="24"/>
          <w:szCs w:val="24"/>
          <w:shd w:val="clear" w:color="auto" w:fill="F9F9F9"/>
          <w:lang w:val="en-US"/>
        </w:rPr>
        <w:t>Visio</w:t>
      </w:r>
      <w:r w:rsidRPr="00546EB3">
        <w:rPr>
          <w:sz w:val="24"/>
          <w:szCs w:val="24"/>
          <w:shd w:val="clear" w:color="auto" w:fill="F9F9F9"/>
        </w:rPr>
        <w:t xml:space="preserve">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proofErr w:type="gram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546EB3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proofErr w:type="spellStart"/>
      <w:r w:rsidR="00E309BB">
        <w:fldChar w:fldCharType="begin"/>
      </w:r>
      <w:r w:rsidR="00AE6787">
        <w:instrText>HYPERLINK "http://www.biblio-online.ru,"</w:instrText>
      </w:r>
      <w:r w:rsidR="00E309BB">
        <w:fldChar w:fldCharType="separate"/>
      </w:r>
      <w:r w:rsidR="000417FB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0417FB">
        <w:rPr>
          <w:rStyle w:val="a7"/>
          <w:sz w:val="24"/>
          <w:szCs w:val="24"/>
          <w:shd w:val="clear" w:color="auto" w:fill="F9F9F9"/>
        </w:rPr>
        <w:t>,»</w:t>
      </w:r>
      <w:r w:rsidR="00E309BB">
        <w:fldChar w:fldCharType="end"/>
      </w:r>
      <w:r w:rsidRPr="00546EB3">
        <w:rPr>
          <w:sz w:val="24"/>
          <w:szCs w:val="24"/>
          <w:shd w:val="clear" w:color="auto" w:fill="F9F9F9"/>
        </w:rPr>
        <w:t xml:space="preserve"> 1С: Предпр.8.Комплект для обучения в высших и средних учебных заведениях</w:t>
      </w:r>
    </w:p>
    <w:p w:rsidR="0017615D" w:rsidRPr="00546EB3" w:rsidRDefault="0017615D" w:rsidP="0017615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546EB3">
        <w:rPr>
          <w:sz w:val="24"/>
          <w:szCs w:val="24"/>
        </w:rPr>
        <w:t>аудитории</w:t>
      </w:r>
      <w:proofErr w:type="gramEnd"/>
      <w:r w:rsidRPr="00546EB3">
        <w:rPr>
          <w:sz w:val="24"/>
          <w:szCs w:val="24"/>
        </w:rPr>
        <w:t xml:space="preserve">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r w:rsidRPr="00546EB3">
        <w:rPr>
          <w:sz w:val="24"/>
          <w:szCs w:val="24"/>
          <w:lang w:val="en-US"/>
        </w:rPr>
        <w:t>Microsoft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Windows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 </w:t>
      </w:r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Office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Professional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Plus</w:t>
      </w:r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Writer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Calc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Impress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Draw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Math</w:t>
      </w:r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Base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Endpoint</w:t>
      </w:r>
      <w:r w:rsidRPr="00546EB3">
        <w:rPr>
          <w:sz w:val="24"/>
          <w:szCs w:val="24"/>
        </w:rPr>
        <w:t xml:space="preserve"> </w:t>
      </w:r>
      <w:r w:rsidRPr="00546EB3">
        <w:rPr>
          <w:sz w:val="24"/>
          <w:szCs w:val="24"/>
          <w:lang w:val="en-US"/>
        </w:rPr>
        <w:t>Security</w:t>
      </w:r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="000417FB">
          <w:rPr>
            <w:rStyle w:val="a7"/>
            <w:sz w:val="24"/>
            <w:szCs w:val="24"/>
            <w:lang w:val="en-US"/>
          </w:rPr>
          <w:t>www</w:t>
        </w:r>
        <w:r w:rsidR="000417FB" w:rsidRPr="00922422">
          <w:rPr>
            <w:rStyle w:val="a7"/>
            <w:sz w:val="24"/>
            <w:szCs w:val="24"/>
          </w:rPr>
          <w:t>.</w:t>
        </w:r>
        <w:proofErr w:type="spellStart"/>
        <w:r w:rsidR="000417FB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0417FB" w:rsidRPr="00922422">
          <w:rPr>
            <w:rStyle w:val="a7"/>
            <w:sz w:val="24"/>
            <w:szCs w:val="24"/>
          </w:rPr>
          <w:t>-</w:t>
        </w:r>
        <w:r w:rsidR="000417FB">
          <w:rPr>
            <w:rStyle w:val="a7"/>
            <w:sz w:val="24"/>
            <w:szCs w:val="24"/>
            <w:lang w:val="en-US"/>
          </w:rPr>
          <w:t>online</w:t>
        </w:r>
        <w:r w:rsidR="000417FB" w:rsidRPr="00922422">
          <w:rPr>
            <w:rStyle w:val="a7"/>
            <w:sz w:val="24"/>
            <w:szCs w:val="24"/>
          </w:rPr>
          <w:t>.</w:t>
        </w:r>
        <w:proofErr w:type="spellStart"/>
        <w:r w:rsidR="000417F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46EB3">
        <w:rPr>
          <w:sz w:val="24"/>
          <w:szCs w:val="24"/>
        </w:rPr>
        <w:t xml:space="preserve"> </w:t>
      </w:r>
    </w:p>
    <w:p w:rsidR="0017615D" w:rsidRPr="00546EB3" w:rsidRDefault="0017615D" w:rsidP="0017615D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</w:t>
      </w:r>
      <w:proofErr w:type="gramStart"/>
      <w:r w:rsidRPr="00546EB3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546EB3">
        <w:rPr>
          <w:sz w:val="24"/>
          <w:szCs w:val="24"/>
        </w:rPr>
        <w:t xml:space="preserve"> Операционная система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</w:rPr>
        <w:t>Microsoft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Professional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Plus</w:t>
      </w:r>
      <w:proofErr w:type="spellEnd"/>
      <w:r w:rsidRPr="00546EB3">
        <w:rPr>
          <w:sz w:val="24"/>
          <w:szCs w:val="24"/>
        </w:rPr>
        <w:t xml:space="preserve"> 2007,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Endpoint</w:t>
      </w:r>
      <w:proofErr w:type="spellEnd"/>
      <w:r w:rsidRPr="00546EB3">
        <w:rPr>
          <w:sz w:val="24"/>
          <w:szCs w:val="24"/>
        </w:rPr>
        <w:t xml:space="preserve"> </w:t>
      </w:r>
      <w:proofErr w:type="spellStart"/>
      <w:r w:rsidRPr="00546EB3">
        <w:rPr>
          <w:sz w:val="24"/>
          <w:szCs w:val="24"/>
        </w:rPr>
        <w:t>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17615D" w:rsidRPr="00546EB3" w:rsidRDefault="0017615D" w:rsidP="0017615D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</w:t>
      </w:r>
      <w:r w:rsidRPr="00546EB3">
        <w:rPr>
          <w:b/>
          <w:sz w:val="24"/>
          <w:szCs w:val="24"/>
        </w:rPr>
        <w:t xml:space="preserve"> </w:t>
      </w:r>
      <w:r w:rsidRPr="00546EB3">
        <w:rPr>
          <w:sz w:val="24"/>
          <w:szCs w:val="24"/>
        </w:rPr>
        <w:t>Помещение для хранения и профилактического обслуживания учебного обор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дования.</w:t>
      </w:r>
    </w:p>
    <w:p w:rsidR="0017615D" w:rsidRPr="00546EB3" w:rsidRDefault="0017615D" w:rsidP="0017615D">
      <w:pPr>
        <w:ind w:firstLine="708"/>
        <w:jc w:val="both"/>
        <w:rPr>
          <w:sz w:val="24"/>
          <w:szCs w:val="24"/>
        </w:rPr>
      </w:pPr>
    </w:p>
    <w:p w:rsidR="0017615D" w:rsidRPr="00036F40" w:rsidRDefault="0017615D" w:rsidP="0017615D">
      <w:pPr>
        <w:ind w:firstLine="709"/>
        <w:jc w:val="both"/>
        <w:rPr>
          <w:sz w:val="24"/>
          <w:szCs w:val="24"/>
        </w:rPr>
      </w:pPr>
    </w:p>
    <w:p w:rsidR="0017615D" w:rsidRPr="003F6122" w:rsidRDefault="0017615D" w:rsidP="0017615D">
      <w:pPr>
        <w:ind w:firstLine="709"/>
        <w:jc w:val="both"/>
        <w:rPr>
          <w:color w:val="FF0000"/>
          <w:sz w:val="24"/>
          <w:szCs w:val="24"/>
        </w:rPr>
      </w:pPr>
    </w:p>
    <w:p w:rsidR="0017615D" w:rsidRPr="00F57A55" w:rsidRDefault="0017615D" w:rsidP="0001798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17615D" w:rsidRPr="00F57A5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629" w:rsidRDefault="00302629" w:rsidP="00160BC1">
      <w:r>
        <w:separator/>
      </w:r>
    </w:p>
  </w:endnote>
  <w:endnote w:type="continuationSeparator" w:id="1">
    <w:p w:rsidR="00302629" w:rsidRDefault="0030262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629" w:rsidRDefault="00302629" w:rsidP="00160BC1">
      <w:r>
        <w:separator/>
      </w:r>
    </w:p>
  </w:footnote>
  <w:footnote w:type="continuationSeparator" w:id="1">
    <w:p w:rsidR="00302629" w:rsidRDefault="0030262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1FCB"/>
    <w:multiLevelType w:val="hybridMultilevel"/>
    <w:tmpl w:val="886641F2"/>
    <w:lvl w:ilvl="0" w:tplc="0156A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732F1F51"/>
    <w:multiLevelType w:val="hybridMultilevel"/>
    <w:tmpl w:val="42E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D"/>
    <w:rsid w:val="00017985"/>
    <w:rsid w:val="00027D2C"/>
    <w:rsid w:val="00027E5B"/>
    <w:rsid w:val="00037461"/>
    <w:rsid w:val="000417FB"/>
    <w:rsid w:val="00044EBD"/>
    <w:rsid w:val="0004698C"/>
    <w:rsid w:val="00051AEE"/>
    <w:rsid w:val="00060A01"/>
    <w:rsid w:val="0006122A"/>
    <w:rsid w:val="00064AA9"/>
    <w:rsid w:val="00064C6E"/>
    <w:rsid w:val="00077F68"/>
    <w:rsid w:val="000835F5"/>
    <w:rsid w:val="000875BF"/>
    <w:rsid w:val="000911D1"/>
    <w:rsid w:val="000A4FAC"/>
    <w:rsid w:val="000B1331"/>
    <w:rsid w:val="000B7795"/>
    <w:rsid w:val="000C4546"/>
    <w:rsid w:val="000C5EEC"/>
    <w:rsid w:val="000D07C6"/>
    <w:rsid w:val="000D4429"/>
    <w:rsid w:val="000D6DE5"/>
    <w:rsid w:val="000E37E9"/>
    <w:rsid w:val="000F1411"/>
    <w:rsid w:val="000F4209"/>
    <w:rsid w:val="00102E02"/>
    <w:rsid w:val="0011395C"/>
    <w:rsid w:val="00114770"/>
    <w:rsid w:val="001165D0"/>
    <w:rsid w:val="001166B7"/>
    <w:rsid w:val="001167A8"/>
    <w:rsid w:val="00127108"/>
    <w:rsid w:val="00127DEA"/>
    <w:rsid w:val="00131CDA"/>
    <w:rsid w:val="00132F57"/>
    <w:rsid w:val="00134F52"/>
    <w:rsid w:val="001378B1"/>
    <w:rsid w:val="001558C3"/>
    <w:rsid w:val="0015639D"/>
    <w:rsid w:val="00156B92"/>
    <w:rsid w:val="00160BC1"/>
    <w:rsid w:val="00161C70"/>
    <w:rsid w:val="001716A9"/>
    <w:rsid w:val="0017615D"/>
    <w:rsid w:val="00181AAB"/>
    <w:rsid w:val="00183D08"/>
    <w:rsid w:val="00184F65"/>
    <w:rsid w:val="001871AA"/>
    <w:rsid w:val="00190D12"/>
    <w:rsid w:val="00197856"/>
    <w:rsid w:val="001A6533"/>
    <w:rsid w:val="001B69B7"/>
    <w:rsid w:val="001B7CCF"/>
    <w:rsid w:val="001C4FED"/>
    <w:rsid w:val="001C6305"/>
    <w:rsid w:val="001D6DD9"/>
    <w:rsid w:val="001F0EF2"/>
    <w:rsid w:val="001F11DE"/>
    <w:rsid w:val="00207E2E"/>
    <w:rsid w:val="00207FB7"/>
    <w:rsid w:val="00211C1B"/>
    <w:rsid w:val="0022534C"/>
    <w:rsid w:val="00240A34"/>
    <w:rsid w:val="00240A81"/>
    <w:rsid w:val="0024509E"/>
    <w:rsid w:val="00245199"/>
    <w:rsid w:val="00264727"/>
    <w:rsid w:val="002657BC"/>
    <w:rsid w:val="00271112"/>
    <w:rsid w:val="00276128"/>
    <w:rsid w:val="0027733F"/>
    <w:rsid w:val="00291D05"/>
    <w:rsid w:val="002933E5"/>
    <w:rsid w:val="002A0D1B"/>
    <w:rsid w:val="002A5E65"/>
    <w:rsid w:val="002B5AB9"/>
    <w:rsid w:val="002B5D06"/>
    <w:rsid w:val="002B6C87"/>
    <w:rsid w:val="002B734E"/>
    <w:rsid w:val="002C2EAE"/>
    <w:rsid w:val="002C3F08"/>
    <w:rsid w:val="002C4FB0"/>
    <w:rsid w:val="002C69DA"/>
    <w:rsid w:val="002C7582"/>
    <w:rsid w:val="002D49E1"/>
    <w:rsid w:val="002D6AC0"/>
    <w:rsid w:val="002E4CB7"/>
    <w:rsid w:val="00302629"/>
    <w:rsid w:val="00315AB7"/>
    <w:rsid w:val="0032166A"/>
    <w:rsid w:val="003303F7"/>
    <w:rsid w:val="00330957"/>
    <w:rsid w:val="0033546E"/>
    <w:rsid w:val="00337422"/>
    <w:rsid w:val="00355C7E"/>
    <w:rsid w:val="003618C2"/>
    <w:rsid w:val="00363097"/>
    <w:rsid w:val="00365758"/>
    <w:rsid w:val="003668E3"/>
    <w:rsid w:val="00382B99"/>
    <w:rsid w:val="00390B62"/>
    <w:rsid w:val="00394BEB"/>
    <w:rsid w:val="003A3494"/>
    <w:rsid w:val="003A4B42"/>
    <w:rsid w:val="003A57B5"/>
    <w:rsid w:val="003A6929"/>
    <w:rsid w:val="003A6FB0"/>
    <w:rsid w:val="003A71E4"/>
    <w:rsid w:val="003B7F71"/>
    <w:rsid w:val="003C7369"/>
    <w:rsid w:val="003F150E"/>
    <w:rsid w:val="003F7382"/>
    <w:rsid w:val="00400491"/>
    <w:rsid w:val="00407242"/>
    <w:rsid w:val="00407404"/>
    <w:rsid w:val="004110F5"/>
    <w:rsid w:val="004178E2"/>
    <w:rsid w:val="0042716E"/>
    <w:rsid w:val="00435249"/>
    <w:rsid w:val="0046365B"/>
    <w:rsid w:val="0047224A"/>
    <w:rsid w:val="0047572F"/>
    <w:rsid w:val="0047633A"/>
    <w:rsid w:val="0048300E"/>
    <w:rsid w:val="0049217A"/>
    <w:rsid w:val="004A2978"/>
    <w:rsid w:val="004A2C0D"/>
    <w:rsid w:val="004A2E62"/>
    <w:rsid w:val="004A4765"/>
    <w:rsid w:val="004A68C9"/>
    <w:rsid w:val="004B7D6C"/>
    <w:rsid w:val="004C5815"/>
    <w:rsid w:val="004C6DB3"/>
    <w:rsid w:val="004D1F10"/>
    <w:rsid w:val="004E0C3F"/>
    <w:rsid w:val="004E3D82"/>
    <w:rsid w:val="004E4CD6"/>
    <w:rsid w:val="004E4DB2"/>
    <w:rsid w:val="004E55ED"/>
    <w:rsid w:val="004E62F1"/>
    <w:rsid w:val="004E753A"/>
    <w:rsid w:val="004F3C72"/>
    <w:rsid w:val="00515954"/>
    <w:rsid w:val="00516F43"/>
    <w:rsid w:val="00534FA7"/>
    <w:rsid w:val="005362E6"/>
    <w:rsid w:val="00537A62"/>
    <w:rsid w:val="00540F31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198"/>
    <w:rsid w:val="005C13E4"/>
    <w:rsid w:val="005C20F0"/>
    <w:rsid w:val="005C3AEB"/>
    <w:rsid w:val="005C3E07"/>
    <w:rsid w:val="005C7567"/>
    <w:rsid w:val="005D206B"/>
    <w:rsid w:val="005E122B"/>
    <w:rsid w:val="005F2349"/>
    <w:rsid w:val="006038BA"/>
    <w:rsid w:val="006044B4"/>
    <w:rsid w:val="00607E17"/>
    <w:rsid w:val="00610C90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B0CA3"/>
    <w:rsid w:val="006B4E8D"/>
    <w:rsid w:val="006D108C"/>
    <w:rsid w:val="006D15B6"/>
    <w:rsid w:val="006D6805"/>
    <w:rsid w:val="006E5C19"/>
    <w:rsid w:val="00705814"/>
    <w:rsid w:val="00705FB5"/>
    <w:rsid w:val="007066B1"/>
    <w:rsid w:val="00711935"/>
    <w:rsid w:val="00713D44"/>
    <w:rsid w:val="00725824"/>
    <w:rsid w:val="007327FE"/>
    <w:rsid w:val="007444B0"/>
    <w:rsid w:val="007512C7"/>
    <w:rsid w:val="00752936"/>
    <w:rsid w:val="0076201E"/>
    <w:rsid w:val="00764497"/>
    <w:rsid w:val="00767D30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3165"/>
    <w:rsid w:val="007C6D0C"/>
    <w:rsid w:val="007D5B92"/>
    <w:rsid w:val="007D5CC1"/>
    <w:rsid w:val="007E10C6"/>
    <w:rsid w:val="007F098D"/>
    <w:rsid w:val="007F4B97"/>
    <w:rsid w:val="007F7A4D"/>
    <w:rsid w:val="00801B83"/>
    <w:rsid w:val="0080776C"/>
    <w:rsid w:val="008110A2"/>
    <w:rsid w:val="00820D1B"/>
    <w:rsid w:val="00823333"/>
    <w:rsid w:val="00823E5A"/>
    <w:rsid w:val="00826B95"/>
    <w:rsid w:val="008279F9"/>
    <w:rsid w:val="008423FF"/>
    <w:rsid w:val="0085217A"/>
    <w:rsid w:val="00857FC8"/>
    <w:rsid w:val="0086651C"/>
    <w:rsid w:val="00870D61"/>
    <w:rsid w:val="0088272E"/>
    <w:rsid w:val="008B6331"/>
    <w:rsid w:val="008E5E59"/>
    <w:rsid w:val="008F447B"/>
    <w:rsid w:val="008F7EEB"/>
    <w:rsid w:val="0090361C"/>
    <w:rsid w:val="00914EA0"/>
    <w:rsid w:val="00920199"/>
    <w:rsid w:val="00921868"/>
    <w:rsid w:val="00922422"/>
    <w:rsid w:val="00933C66"/>
    <w:rsid w:val="0093466C"/>
    <w:rsid w:val="00941875"/>
    <w:rsid w:val="00946482"/>
    <w:rsid w:val="00951F6B"/>
    <w:rsid w:val="009528CA"/>
    <w:rsid w:val="00954E45"/>
    <w:rsid w:val="009601E3"/>
    <w:rsid w:val="00965998"/>
    <w:rsid w:val="0098105A"/>
    <w:rsid w:val="009B387B"/>
    <w:rsid w:val="009E2B92"/>
    <w:rsid w:val="009E35D2"/>
    <w:rsid w:val="009E6F24"/>
    <w:rsid w:val="009F4070"/>
    <w:rsid w:val="00A002EB"/>
    <w:rsid w:val="00A23D74"/>
    <w:rsid w:val="00A275E4"/>
    <w:rsid w:val="00A32A5F"/>
    <w:rsid w:val="00A44F9E"/>
    <w:rsid w:val="00A567CD"/>
    <w:rsid w:val="00A63318"/>
    <w:rsid w:val="00A63D90"/>
    <w:rsid w:val="00A75675"/>
    <w:rsid w:val="00A76E53"/>
    <w:rsid w:val="00A86581"/>
    <w:rsid w:val="00A9607B"/>
    <w:rsid w:val="00A96C48"/>
    <w:rsid w:val="00AA2A29"/>
    <w:rsid w:val="00AB2091"/>
    <w:rsid w:val="00AC7CDA"/>
    <w:rsid w:val="00AD0669"/>
    <w:rsid w:val="00AD208A"/>
    <w:rsid w:val="00AD4A3C"/>
    <w:rsid w:val="00AE3177"/>
    <w:rsid w:val="00AE6787"/>
    <w:rsid w:val="00AF565F"/>
    <w:rsid w:val="00AF61EB"/>
    <w:rsid w:val="00B50C7C"/>
    <w:rsid w:val="00B5209B"/>
    <w:rsid w:val="00B542D4"/>
    <w:rsid w:val="00B5435C"/>
    <w:rsid w:val="00B54421"/>
    <w:rsid w:val="00B642B8"/>
    <w:rsid w:val="00B770DB"/>
    <w:rsid w:val="00B817E2"/>
    <w:rsid w:val="00BB6C9A"/>
    <w:rsid w:val="00BB70FB"/>
    <w:rsid w:val="00BC3379"/>
    <w:rsid w:val="00BE023D"/>
    <w:rsid w:val="00BF11ED"/>
    <w:rsid w:val="00BF22FC"/>
    <w:rsid w:val="00BF5E84"/>
    <w:rsid w:val="00C110C3"/>
    <w:rsid w:val="00C1245E"/>
    <w:rsid w:val="00C228C5"/>
    <w:rsid w:val="00C24EA8"/>
    <w:rsid w:val="00C26026"/>
    <w:rsid w:val="00C27582"/>
    <w:rsid w:val="00C33468"/>
    <w:rsid w:val="00C3475E"/>
    <w:rsid w:val="00C35E90"/>
    <w:rsid w:val="00C40C06"/>
    <w:rsid w:val="00C51D8B"/>
    <w:rsid w:val="00C55E91"/>
    <w:rsid w:val="00C70CA1"/>
    <w:rsid w:val="00C74BB6"/>
    <w:rsid w:val="00C90A7A"/>
    <w:rsid w:val="00C93F61"/>
    <w:rsid w:val="00C94464"/>
    <w:rsid w:val="00C953C9"/>
    <w:rsid w:val="00C9740C"/>
    <w:rsid w:val="00CA401A"/>
    <w:rsid w:val="00CB1956"/>
    <w:rsid w:val="00CB27ED"/>
    <w:rsid w:val="00CB61D6"/>
    <w:rsid w:val="00CC6798"/>
    <w:rsid w:val="00CD3E9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1912"/>
    <w:rsid w:val="00D42CE2"/>
    <w:rsid w:val="00D5308D"/>
    <w:rsid w:val="00D535B1"/>
    <w:rsid w:val="00D57B1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3E44"/>
    <w:rsid w:val="00DC4185"/>
    <w:rsid w:val="00DC6660"/>
    <w:rsid w:val="00DD03B9"/>
    <w:rsid w:val="00DD6EB4"/>
    <w:rsid w:val="00DE3092"/>
    <w:rsid w:val="00DE38F3"/>
    <w:rsid w:val="00DF1076"/>
    <w:rsid w:val="00DF26AA"/>
    <w:rsid w:val="00DF60F0"/>
    <w:rsid w:val="00DF7ED6"/>
    <w:rsid w:val="00E0172A"/>
    <w:rsid w:val="00E02CDE"/>
    <w:rsid w:val="00E11452"/>
    <w:rsid w:val="00E309BB"/>
    <w:rsid w:val="00E42AED"/>
    <w:rsid w:val="00E4451A"/>
    <w:rsid w:val="00E5366D"/>
    <w:rsid w:val="00E72419"/>
    <w:rsid w:val="00E72975"/>
    <w:rsid w:val="00E7465A"/>
    <w:rsid w:val="00E9119D"/>
    <w:rsid w:val="00E92238"/>
    <w:rsid w:val="00EA206F"/>
    <w:rsid w:val="00EA335C"/>
    <w:rsid w:val="00EA3690"/>
    <w:rsid w:val="00ED28E4"/>
    <w:rsid w:val="00ED789C"/>
    <w:rsid w:val="00EE165B"/>
    <w:rsid w:val="00EE4D57"/>
    <w:rsid w:val="00F00B76"/>
    <w:rsid w:val="00F06F17"/>
    <w:rsid w:val="00F1315C"/>
    <w:rsid w:val="00F226CA"/>
    <w:rsid w:val="00F239D1"/>
    <w:rsid w:val="00F322E1"/>
    <w:rsid w:val="00F342F7"/>
    <w:rsid w:val="00F356AB"/>
    <w:rsid w:val="00F40FEC"/>
    <w:rsid w:val="00F42549"/>
    <w:rsid w:val="00F452A3"/>
    <w:rsid w:val="00F47ED2"/>
    <w:rsid w:val="00F57A55"/>
    <w:rsid w:val="00F625A5"/>
    <w:rsid w:val="00F63ADF"/>
    <w:rsid w:val="00F63BBC"/>
    <w:rsid w:val="00F7090E"/>
    <w:rsid w:val="00F8007A"/>
    <w:rsid w:val="00F803A3"/>
    <w:rsid w:val="00F9664C"/>
    <w:rsid w:val="00F96A96"/>
    <w:rsid w:val="00FA2608"/>
    <w:rsid w:val="00FA5C55"/>
    <w:rsid w:val="00FB05DD"/>
    <w:rsid w:val="00FB15A7"/>
    <w:rsid w:val="00FB3A19"/>
    <w:rsid w:val="00FB3DFD"/>
    <w:rsid w:val="00FC306B"/>
    <w:rsid w:val="00FD2230"/>
    <w:rsid w:val="00FD61EE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337422"/>
  </w:style>
  <w:style w:type="paragraph" w:customStyle="1" w:styleId="140">
    <w:name w:val="Обычный с отст14"/>
    <w:basedOn w:val="a"/>
    <w:rsid w:val="00AC7CDA"/>
    <w:pPr>
      <w:suppressAutoHyphens/>
      <w:autoSpaceDE/>
      <w:autoSpaceDN/>
      <w:adjustRightInd/>
      <w:spacing w:after="60" w:line="360" w:lineRule="auto"/>
      <w:ind w:firstLine="720"/>
      <w:jc w:val="both"/>
    </w:pPr>
    <w:rPr>
      <w:rFonts w:eastAsia="Calibri"/>
      <w:sz w:val="28"/>
      <w:lang w:eastAsia="ar-SA"/>
    </w:rPr>
  </w:style>
  <w:style w:type="character" w:styleId="af1">
    <w:name w:val="Strong"/>
    <w:uiPriority w:val="22"/>
    <w:qFormat/>
    <w:rsid w:val="0090361C"/>
    <w:rPr>
      <w:b/>
      <w:bCs/>
    </w:rPr>
  </w:style>
  <w:style w:type="paragraph" w:styleId="af2">
    <w:name w:val="Body Text Indent"/>
    <w:basedOn w:val="a"/>
    <w:link w:val="af3"/>
    <w:uiPriority w:val="99"/>
    <w:semiHidden/>
    <w:unhideWhenUsed/>
    <w:rsid w:val="001558C3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1558C3"/>
    <w:rPr>
      <w:rFonts w:ascii="Times New Roman" w:eastAsia="Times New Roman" w:hAnsi="Times New Roman"/>
    </w:rPr>
  </w:style>
  <w:style w:type="character" w:styleId="af4">
    <w:name w:val="FollowedHyperlink"/>
    <w:uiPriority w:val="99"/>
    <w:semiHidden/>
    <w:unhideWhenUsed/>
    <w:rsid w:val="00D5308D"/>
    <w:rPr>
      <w:color w:val="800080"/>
      <w:u w:val="single"/>
    </w:rPr>
  </w:style>
  <w:style w:type="paragraph" w:customStyle="1" w:styleId="Default">
    <w:name w:val="Default"/>
    <w:rsid w:val="00C51D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1761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417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DFD555A1-5C2A-44E2-8942-114CEDF69837/ekonomika-truda-v-2-ch-chast-1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ecsocman.hs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1427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rosmintrud.ru/open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3242.html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DCBB35F-34AA-479C-8103-951511EEB1D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hr-life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3384-2290-4E6B-8963-DE6E08EF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7174</Words>
  <Characters>40895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47974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7471208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http://www.iprbookshop.ru/61427</vt:lpwstr>
      </vt:variant>
      <vt:variant>
        <vt:lpwstr/>
      </vt:variant>
      <vt:variant>
        <vt:i4>4194393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http://www.iprbookshop.ru/63242.html</vt:lpwstr>
      </vt:variant>
      <vt:variant>
        <vt:lpwstr/>
      </vt:variant>
      <vt:variant>
        <vt:i4>65558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http://www.biblio-online.ru/book/ADCBB35F-34AA-479C-8103-951511EEB1D8</vt:lpwstr>
      </vt:variant>
      <vt:variant>
        <vt:lpwstr/>
      </vt:variant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https://biblio-online.ru/book/DFD555A1-5C2A-44E2-8942-114CEDF69837/ekonomika-truda-v-2-ch-chast-1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2018-12-05T12:24:00Z</cp:lastPrinted>
  <dcterms:created xsi:type="dcterms:W3CDTF">2022-07-01T16:34:00Z</dcterms:created>
  <dcterms:modified xsi:type="dcterms:W3CDTF">2023-06-06T04:58:00Z</dcterms:modified>
</cp:coreProperties>
</file>